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D9" w:rsidRPr="00B67AD9" w:rsidRDefault="00B67AD9" w:rsidP="00DE52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AD9">
        <w:rPr>
          <w:rFonts w:ascii="Times New Roman" w:hAnsi="Times New Roman" w:cs="Times New Roman"/>
          <w:b/>
          <w:sz w:val="40"/>
          <w:szCs w:val="40"/>
        </w:rPr>
        <w:t>Дети и деньги</w:t>
      </w:r>
    </w:p>
    <w:p w:rsidR="00B67AD9" w:rsidRPr="00307F3F" w:rsidRDefault="00B67AD9" w:rsidP="00DE5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AD9" w:rsidRPr="00307F3F" w:rsidRDefault="00B67AD9" w:rsidP="00DE52E2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F">
        <w:rPr>
          <w:rFonts w:ascii="Times New Roman" w:hAnsi="Times New Roman" w:cs="Times New Roman"/>
          <w:sz w:val="28"/>
          <w:szCs w:val="28"/>
        </w:rPr>
        <w:t>Всем известно, что ребенок учится у своих родителей обращению с деньгами и отношению к ним. Стараясь проявить самостоятельность, дети стремятся иметь собственные сбережения.</w:t>
      </w:r>
    </w:p>
    <w:p w:rsidR="00B67AD9" w:rsidRPr="00307F3F" w:rsidRDefault="00B67AD9" w:rsidP="00DE52E2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F">
        <w:rPr>
          <w:rFonts w:ascii="Times New Roman" w:hAnsi="Times New Roman" w:cs="Times New Roman"/>
          <w:sz w:val="28"/>
          <w:szCs w:val="28"/>
        </w:rPr>
        <w:t xml:space="preserve"> Как грамотно научить малыша обращаться с деньгами и познакомить его с финансовым миром?</w:t>
      </w:r>
    </w:p>
    <w:p w:rsidR="00B67AD9" w:rsidRPr="00307F3F" w:rsidRDefault="00B67AD9" w:rsidP="00DE52E2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F">
        <w:rPr>
          <w:rFonts w:ascii="Times New Roman" w:hAnsi="Times New Roman" w:cs="Times New Roman"/>
          <w:sz w:val="28"/>
          <w:szCs w:val="28"/>
        </w:rPr>
        <w:t xml:space="preserve"> В дошкольном возрасте с ребенком смело можно заводить разговор о деньгах и объяснять, откуда родители получают зарплату, что можно приобрести на ту или иную сумму денег и для чего нужны эти «бумажки».</w:t>
      </w:r>
    </w:p>
    <w:p w:rsidR="00B67AD9" w:rsidRPr="00307F3F" w:rsidRDefault="00B67AD9" w:rsidP="00DE52E2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F">
        <w:rPr>
          <w:rFonts w:ascii="Times New Roman" w:hAnsi="Times New Roman" w:cs="Times New Roman"/>
          <w:sz w:val="28"/>
          <w:szCs w:val="28"/>
        </w:rPr>
        <w:t xml:space="preserve"> В младших классах у детей появляется желание тратить деньги. Им уже можно выдавать деньги на карманные расходы. Для того чтобы ребенок понимал цену финансам, выдавайте небольшую сумму, которую может позволить ваш бюджет, и объясняйте, как он может потратить полученное количество денег. </w:t>
      </w:r>
    </w:p>
    <w:p w:rsidR="00B67AD9" w:rsidRPr="00307F3F" w:rsidRDefault="00B67AD9" w:rsidP="00DE52E2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F">
        <w:rPr>
          <w:rFonts w:ascii="Times New Roman" w:hAnsi="Times New Roman" w:cs="Times New Roman"/>
          <w:sz w:val="28"/>
          <w:szCs w:val="28"/>
        </w:rPr>
        <w:t xml:space="preserve">Денежных средств у малыша должно быть достаточно, чтобы научиться принимать решения. Например, купить новую куклу или сходить в цирк. Чем старше становиться ребенок, тем больше потребностей у него появляется. Нельзя ругать детей за неправильные расходы и забирать выданную сумму. Лучше еще раз обговорите, как следует распределять полученные средства. </w:t>
      </w:r>
    </w:p>
    <w:p w:rsidR="00B67AD9" w:rsidRPr="00307F3F" w:rsidRDefault="00B67AD9" w:rsidP="00DE52E2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F">
        <w:rPr>
          <w:rFonts w:ascii="Times New Roman" w:hAnsi="Times New Roman" w:cs="Times New Roman"/>
          <w:sz w:val="28"/>
          <w:szCs w:val="28"/>
        </w:rPr>
        <w:t xml:space="preserve">Научите ребенка отдавать деньги, которые он взял в долг. Иначе люди не будут ему верить. Научите планировать расходы. Собираясь на рынок или в магазин, письменно или устно составьте список возможных трат. Например, вам нужно купить молока, яиц, корма для кошек премиум, хлеба и печенья. А на оставшуюся небольшую сумму малыш может самостоятельно купить себе сладость. И старайтесь не отступать от намеченного плана. </w:t>
      </w:r>
    </w:p>
    <w:p w:rsidR="00B67AD9" w:rsidRPr="00307F3F" w:rsidRDefault="00B67AD9" w:rsidP="00DE52E2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F">
        <w:rPr>
          <w:rFonts w:ascii="Times New Roman" w:hAnsi="Times New Roman" w:cs="Times New Roman"/>
          <w:sz w:val="28"/>
          <w:szCs w:val="28"/>
        </w:rPr>
        <w:t>Если ребенок решился взять у вас деньги, не спросив об этом, серьезно поговорите с ним. Не нужно винить его в воровстве, объясните, что после такого поступка ваше доверие к нему исчезло. Ведь вы доверяли ему, а он обманул вас. Часто причиной взятия денег без спроса становится слабая воля, жесткое воспитание или попросту способ привлечения внимания. В случае</w:t>
      </w:r>
      <w:proofErr w:type="gramStart"/>
      <w:r w:rsidRPr="00307F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7F3F">
        <w:rPr>
          <w:rFonts w:ascii="Times New Roman" w:hAnsi="Times New Roman" w:cs="Times New Roman"/>
          <w:sz w:val="28"/>
          <w:szCs w:val="28"/>
        </w:rPr>
        <w:t xml:space="preserve"> если пропавшая сумма уже потрачена, стоит ввести денежную «отработку». Нужно придумать задание для ребенка, которое не входит в его обязанности. </w:t>
      </w:r>
      <w:bookmarkStart w:id="0" w:name="_GoBack"/>
      <w:bookmarkEnd w:id="0"/>
    </w:p>
    <w:p w:rsidR="00B67AD9" w:rsidRPr="00307F3F" w:rsidRDefault="00B67AD9" w:rsidP="00DE52E2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F">
        <w:rPr>
          <w:rFonts w:ascii="Times New Roman" w:hAnsi="Times New Roman" w:cs="Times New Roman"/>
          <w:sz w:val="28"/>
          <w:szCs w:val="28"/>
        </w:rPr>
        <w:t>В некоторых семьях существуют некое денежное поощрение хороших оценок, примерного поведения и чистоты в комнате. Но психологи не советуют прибегать к такой методике, однажды ваш ребенок просто откажет вам помогать «просто так».</w:t>
      </w:r>
    </w:p>
    <w:p w:rsidR="00B67AD9" w:rsidRPr="00307F3F" w:rsidRDefault="00B67AD9" w:rsidP="00DE52E2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F">
        <w:rPr>
          <w:rFonts w:ascii="Times New Roman" w:hAnsi="Times New Roman" w:cs="Times New Roman"/>
          <w:sz w:val="28"/>
          <w:szCs w:val="28"/>
        </w:rPr>
        <w:t xml:space="preserve"> Сформировав здравое отношение к деньгам с ранних лет, ребенок сможет избежать во взрослой жизни большинства денежных проблем и научится беречь и приумножать их.</w:t>
      </w:r>
    </w:p>
    <w:p w:rsidR="00544084" w:rsidRPr="00B67AD9" w:rsidRDefault="00544084" w:rsidP="00DE52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4084" w:rsidRPr="00B67AD9" w:rsidSect="0074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D9"/>
    <w:rsid w:val="00544084"/>
    <w:rsid w:val="00743786"/>
    <w:rsid w:val="00B67AD9"/>
    <w:rsid w:val="00D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D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D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2074</Characters>
  <Application>Microsoft Office Word</Application>
  <DocSecurity>0</DocSecurity>
  <Lines>17</Lines>
  <Paragraphs>4</Paragraphs>
  <ScaleCrop>false</ScaleCrop>
  <Company>Krokoz™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Таня</cp:lastModifiedBy>
  <cp:revision>3</cp:revision>
  <dcterms:created xsi:type="dcterms:W3CDTF">2016-03-04T18:31:00Z</dcterms:created>
  <dcterms:modified xsi:type="dcterms:W3CDTF">2016-03-07T15:13:00Z</dcterms:modified>
</cp:coreProperties>
</file>