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C1DCE" w:rsidRDefault="003C1DCE" w:rsidP="003C1DCE">
      <w:pPr>
        <w:jc w:val="center"/>
        <w:rPr>
          <w:sz w:val="28"/>
        </w:rPr>
      </w:pPr>
      <w:r>
        <w:rPr>
          <w:sz w:val="28"/>
        </w:rPr>
        <w:t>Муниципальное бюджетное дошкольное образовательное учреждение детский сад № 322</w:t>
      </w:r>
    </w:p>
    <w:p w:rsidR="003C1DCE" w:rsidRDefault="003C1DCE" w:rsidP="003C1DCE">
      <w:pPr>
        <w:jc w:val="center"/>
        <w:rPr>
          <w:sz w:val="28"/>
        </w:rPr>
      </w:pPr>
    </w:p>
    <w:p w:rsidR="003C1DCE" w:rsidRDefault="003C1DCE" w:rsidP="003C1DCE">
      <w:pPr>
        <w:jc w:val="center"/>
        <w:rPr>
          <w:sz w:val="28"/>
        </w:rPr>
      </w:pPr>
    </w:p>
    <w:p w:rsidR="003C1DCE" w:rsidRDefault="003C1DCE" w:rsidP="003C1DCE">
      <w:pPr>
        <w:jc w:val="center"/>
        <w:rPr>
          <w:sz w:val="28"/>
        </w:rPr>
      </w:pPr>
    </w:p>
    <w:p w:rsidR="003C1DCE" w:rsidRDefault="003C1DCE" w:rsidP="003C1DCE">
      <w:pPr>
        <w:jc w:val="center"/>
        <w:rPr>
          <w:sz w:val="28"/>
        </w:rPr>
      </w:pPr>
    </w:p>
    <w:p w:rsidR="003C1DCE" w:rsidRDefault="003C1DCE" w:rsidP="003C1DCE">
      <w:pPr>
        <w:jc w:val="center"/>
        <w:rPr>
          <w:sz w:val="28"/>
        </w:rPr>
      </w:pPr>
    </w:p>
    <w:p w:rsidR="003C1DCE" w:rsidRPr="003C1DCE" w:rsidRDefault="003C1DCE" w:rsidP="003C1DCE">
      <w:pPr>
        <w:jc w:val="center"/>
        <w:rPr>
          <w:bCs/>
          <w:sz w:val="40"/>
          <w:szCs w:val="30"/>
        </w:rPr>
      </w:pPr>
      <w:r w:rsidRPr="0066087B">
        <w:rPr>
          <w:bCs/>
          <w:sz w:val="40"/>
          <w:szCs w:val="30"/>
        </w:rPr>
        <w:t>Проект</w:t>
      </w:r>
      <w:r w:rsidR="009954E3">
        <w:rPr>
          <w:bCs/>
          <w:sz w:val="40"/>
          <w:szCs w:val="30"/>
        </w:rPr>
        <w:t xml:space="preserve"> </w:t>
      </w:r>
      <w:r w:rsidRPr="003C1DCE">
        <w:rPr>
          <w:rFonts w:ascii="Times New Roman" w:eastAsia="Times New Roman" w:hAnsi="Times New Roman" w:cs="Times New Roman"/>
          <w:sz w:val="40"/>
          <w:szCs w:val="40"/>
          <w:lang w:eastAsia="ru-RU"/>
        </w:rPr>
        <w:t>«Птицы осенью»</w:t>
      </w:r>
    </w:p>
    <w:p w:rsidR="003C1DCE" w:rsidRPr="009954E3" w:rsidRDefault="003C1DCE" w:rsidP="003C1DC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9954E3">
        <w:rPr>
          <w:rFonts w:ascii="Times New Roman" w:eastAsia="Times New Roman" w:hAnsi="Times New Roman" w:cs="Times New Roman"/>
          <w:sz w:val="40"/>
          <w:szCs w:val="40"/>
          <w:lang w:eastAsia="ru-RU"/>
        </w:rPr>
        <w:t>09.11.2020г.</w:t>
      </w:r>
    </w:p>
    <w:p w:rsidR="003C1DCE" w:rsidRDefault="003C1DCE" w:rsidP="003C1DCE">
      <w:pPr>
        <w:pStyle w:val="a3"/>
        <w:jc w:val="center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 wp14:anchorId="734C394E">
            <wp:extent cx="5690863" cy="3200400"/>
            <wp:effectExtent l="95250" t="95250" r="100965" b="952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53" cy="3203993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3C1DCE" w:rsidRDefault="003C1DCE" w:rsidP="003C1DCE">
      <w:pPr>
        <w:pStyle w:val="a3"/>
        <w:rPr>
          <w:color w:val="000000"/>
          <w:sz w:val="27"/>
          <w:szCs w:val="27"/>
        </w:rPr>
      </w:pPr>
    </w:p>
    <w:p w:rsidR="003C1DCE" w:rsidRDefault="003C1DCE" w:rsidP="003C1DCE">
      <w:pPr>
        <w:pStyle w:val="a3"/>
        <w:rPr>
          <w:color w:val="000000"/>
          <w:sz w:val="27"/>
          <w:szCs w:val="27"/>
        </w:rPr>
      </w:pPr>
    </w:p>
    <w:p w:rsidR="003C1DCE" w:rsidRDefault="003C1DCE" w:rsidP="003C1DCE">
      <w:pPr>
        <w:jc w:val="right"/>
        <w:rPr>
          <w:sz w:val="28"/>
        </w:rPr>
      </w:pPr>
      <w:r>
        <w:rPr>
          <w:sz w:val="28"/>
        </w:rPr>
        <w:t xml:space="preserve">Составитель: </w:t>
      </w:r>
    </w:p>
    <w:p w:rsidR="003C1DCE" w:rsidRDefault="003C1DCE" w:rsidP="003C1DCE">
      <w:pPr>
        <w:jc w:val="right"/>
        <w:rPr>
          <w:sz w:val="28"/>
        </w:rPr>
      </w:pPr>
      <w:proofErr w:type="spellStart"/>
      <w:r>
        <w:rPr>
          <w:sz w:val="28"/>
        </w:rPr>
        <w:t>Цивилева</w:t>
      </w:r>
      <w:proofErr w:type="spellEnd"/>
      <w:r>
        <w:rPr>
          <w:sz w:val="28"/>
        </w:rPr>
        <w:t xml:space="preserve"> Марина Александровна, </w:t>
      </w:r>
    </w:p>
    <w:p w:rsidR="003C1DCE" w:rsidRPr="003C1DCE" w:rsidRDefault="003C1DCE" w:rsidP="003C1DCE">
      <w:pPr>
        <w:jc w:val="right"/>
        <w:rPr>
          <w:sz w:val="28"/>
        </w:rPr>
      </w:pPr>
      <w:r w:rsidRPr="003C1DCE">
        <w:rPr>
          <w:sz w:val="28"/>
        </w:rPr>
        <w:t>воспитатель 1КК</w:t>
      </w:r>
    </w:p>
    <w:p w:rsidR="003C1DCE" w:rsidRDefault="003C1DCE" w:rsidP="003C1DCE">
      <w:pPr>
        <w:jc w:val="right"/>
      </w:pPr>
    </w:p>
    <w:p w:rsidR="009954E3" w:rsidRDefault="009954E3" w:rsidP="003C1DCE">
      <w:pPr>
        <w:jc w:val="right"/>
      </w:pPr>
      <w:bookmarkStart w:id="0" w:name="_GoBack"/>
      <w:bookmarkEnd w:id="0"/>
    </w:p>
    <w:p w:rsidR="003C1DCE" w:rsidRPr="003C1DCE" w:rsidRDefault="003C1DCE" w:rsidP="003C1DC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1DC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Проект «Птицы осенью»</w:t>
      </w:r>
    </w:p>
    <w:p w:rsidR="003C1DCE" w:rsidRPr="003C1DCE" w:rsidRDefault="003C1DCE" w:rsidP="003C1DC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1DCE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  <w:t>Вид проекта</w:t>
      </w:r>
      <w:r w:rsidRPr="003C1DCE">
        <w:rPr>
          <w:rFonts w:ascii="Times New Roman" w:eastAsia="Times New Roman" w:hAnsi="Times New Roman" w:cs="Times New Roman"/>
          <w:sz w:val="28"/>
          <w:szCs w:val="28"/>
          <w:lang w:eastAsia="ru-RU"/>
        </w:rPr>
        <w:t>: групповой, познавательно - информационный.</w:t>
      </w:r>
    </w:p>
    <w:p w:rsidR="003C1DCE" w:rsidRPr="003C1DCE" w:rsidRDefault="003C1DCE" w:rsidP="003C1DC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1DCE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  <w:t>Участники проекта</w:t>
      </w:r>
      <w:r w:rsidRPr="003C1DC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дети младшей группы, педагоги</w:t>
      </w:r>
      <w:r w:rsidRPr="003C1DCE">
        <w:rPr>
          <w:rFonts w:ascii="Times New Roman" w:eastAsia="Times New Roman" w:hAnsi="Times New Roman" w:cs="Times New Roman"/>
          <w:sz w:val="28"/>
          <w:szCs w:val="28"/>
          <w:lang w:eastAsia="ru-RU"/>
        </w:rPr>
        <w:t>, родители.</w:t>
      </w:r>
    </w:p>
    <w:p w:rsidR="003C1DCE" w:rsidRPr="003C1DCE" w:rsidRDefault="003C1DCE" w:rsidP="003C1DC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1DCE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  <w:t>Продолжительность</w:t>
      </w:r>
      <w:r w:rsidRPr="003C1D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краткосрочный - 2 недели </w:t>
      </w:r>
    </w:p>
    <w:p w:rsidR="003C1DCE" w:rsidRPr="003C1DCE" w:rsidRDefault="003C1DCE" w:rsidP="003C1DC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1DCE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  <w:t>Авторы проекта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Цивилева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Марина Александровна</w:t>
      </w:r>
    </w:p>
    <w:p w:rsidR="003C1DCE" w:rsidRPr="003C1DCE" w:rsidRDefault="003C1DCE" w:rsidP="003C1DC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1DCE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  <w:t>Обоснование актуальности проблемы проекта</w:t>
      </w:r>
    </w:p>
    <w:p w:rsidR="003C1DCE" w:rsidRPr="003C1DCE" w:rsidRDefault="003C1DCE" w:rsidP="003C1DC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1DCE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Воспитание бережного и заботливого отношения к птицам имеет огромное значение в дошкольном возрасте. Пернатые живут рядом с нами! Поэтому необходимо своевременно знакомить детей с их жизнью и воспитывать гуманное к ним отношение.</w:t>
      </w:r>
    </w:p>
    <w:p w:rsidR="003C1DCE" w:rsidRPr="003C1DCE" w:rsidRDefault="003C1DCE" w:rsidP="003C1DC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1D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ходе тематической недели «Дикие звери и птицы» выяснилось, что у детей недостаточно развиты знания о птицах. Воспитанники путают зимующих и перелетных птицах, не могут ответить какую пользу они приносят, почему одни остаются зимовать с нами, а другие улетают на юг. Выяснилось, что у детей недостаточно развито чувство заботы о птицах. </w:t>
      </w:r>
    </w:p>
    <w:p w:rsidR="003C1DCE" w:rsidRPr="003C1DCE" w:rsidRDefault="003C1DCE" w:rsidP="003C1DC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1D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Мы решили реализовать проект «Перелетные и зимующие птицы». </w:t>
      </w:r>
    </w:p>
    <w:p w:rsidR="003C1DCE" w:rsidRPr="003C1DCE" w:rsidRDefault="003C1DCE" w:rsidP="003C1DC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1DCE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  <w:t>Цель проекта:</w:t>
      </w:r>
      <w:r w:rsidRPr="003C1D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создать условия для формирования расширения представлений об особенностях жизни перелётных и зимующих птиц.</w:t>
      </w:r>
    </w:p>
    <w:p w:rsidR="003C1DCE" w:rsidRDefault="003C1DCE" w:rsidP="003C1DC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</w:pPr>
      <w:r w:rsidRPr="003C1DCE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  <w:t xml:space="preserve">Задачи: </w:t>
      </w:r>
    </w:p>
    <w:p w:rsidR="003C1DCE" w:rsidRPr="00E9074D" w:rsidRDefault="003C1DCE" w:rsidP="00E9074D">
      <w:pPr>
        <w:spacing w:before="100" w:beforeAutospacing="1" w:after="100" w:afterAutospacing="1" w:line="240" w:lineRule="auto"/>
        <w:ind w:left="660"/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</w:pPr>
      <w:r w:rsidRPr="00E9074D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  <w:t xml:space="preserve">Обучающие: </w:t>
      </w:r>
    </w:p>
    <w:p w:rsidR="003C1DCE" w:rsidRPr="00E9074D" w:rsidRDefault="003C1DCE" w:rsidP="00E9074D">
      <w:pPr>
        <w:pStyle w:val="a5"/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E9074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Расширять и углублять знания детей о перелетных и зимующих птицах.</w:t>
      </w:r>
    </w:p>
    <w:p w:rsidR="003C1DCE" w:rsidRPr="00E9074D" w:rsidRDefault="003C1DCE" w:rsidP="00E9074D">
      <w:pPr>
        <w:pStyle w:val="a5"/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E9074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Формировать у детей знания и представления об особенностях внешнего вида и приспособлении их к среде обитания;</w:t>
      </w:r>
    </w:p>
    <w:p w:rsidR="003C1DCE" w:rsidRPr="00E9074D" w:rsidRDefault="003C1DCE" w:rsidP="00E9074D">
      <w:pPr>
        <w:pStyle w:val="a5"/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E9074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Познакомить детей с таким явлением, как осенний отлёт птиц на юг и понять его причины.</w:t>
      </w:r>
    </w:p>
    <w:p w:rsidR="003C1DCE" w:rsidRPr="00E9074D" w:rsidRDefault="003C1DCE" w:rsidP="00E9074D">
      <w:pPr>
        <w:spacing w:before="100" w:beforeAutospacing="1" w:after="100" w:afterAutospacing="1" w:line="240" w:lineRule="auto"/>
        <w:ind w:left="660"/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</w:pPr>
      <w:r w:rsidRPr="00E9074D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  <w:t>Развивающие:</w:t>
      </w:r>
    </w:p>
    <w:p w:rsidR="003C1DCE" w:rsidRPr="00E9074D" w:rsidRDefault="003C1DCE" w:rsidP="00E9074D">
      <w:pPr>
        <w:pStyle w:val="a5"/>
        <w:numPr>
          <w:ilvl w:val="0"/>
          <w:numId w:val="1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074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познавательную активность, наблюдательность, внимание.</w:t>
      </w:r>
    </w:p>
    <w:p w:rsidR="00E9074D" w:rsidRPr="00E9074D" w:rsidRDefault="003C1DCE" w:rsidP="00E9074D">
      <w:pPr>
        <w:pStyle w:val="a5"/>
        <w:numPr>
          <w:ilvl w:val="0"/>
          <w:numId w:val="1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074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связную устную речь детей при ответах на вопросы и составлении предложений.</w:t>
      </w:r>
    </w:p>
    <w:p w:rsidR="003C1DCE" w:rsidRPr="00E9074D" w:rsidRDefault="003C1DCE" w:rsidP="00E9074D">
      <w:pPr>
        <w:pStyle w:val="a5"/>
        <w:numPr>
          <w:ilvl w:val="0"/>
          <w:numId w:val="1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074D">
        <w:rPr>
          <w:rFonts w:ascii="Times New Roman" w:eastAsia="Times New Roman" w:hAnsi="Times New Roman" w:cs="Times New Roman"/>
          <w:sz w:val="28"/>
          <w:szCs w:val="28"/>
          <w:lang w:eastAsia="ru-RU"/>
        </w:rPr>
        <w:t>Пополнять активный и пассивный словарный запас детей при вводе новых слов в процессе проекта.</w:t>
      </w:r>
    </w:p>
    <w:p w:rsidR="00E9074D" w:rsidRPr="00E9074D" w:rsidRDefault="00E9074D" w:rsidP="00E9074D">
      <w:pPr>
        <w:spacing w:before="100" w:beforeAutospacing="1" w:after="100" w:afterAutospacing="1" w:line="240" w:lineRule="auto"/>
        <w:ind w:left="660"/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</w:pPr>
      <w:r w:rsidRPr="00E9074D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  <w:lastRenderedPageBreak/>
        <w:t>Воспитывающие:</w:t>
      </w:r>
    </w:p>
    <w:p w:rsidR="00E9074D" w:rsidRPr="00E9074D" w:rsidRDefault="00E9074D" w:rsidP="00E9074D">
      <w:pPr>
        <w:pStyle w:val="a5"/>
        <w:numPr>
          <w:ilvl w:val="0"/>
          <w:numId w:val="1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07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Воспитать заботливое и бережное отношение к птицам. </w:t>
      </w:r>
    </w:p>
    <w:p w:rsidR="003C1DCE" w:rsidRPr="00E9074D" w:rsidRDefault="00E9074D" w:rsidP="00E9074D">
      <w:pPr>
        <w:pStyle w:val="a5"/>
        <w:numPr>
          <w:ilvl w:val="0"/>
          <w:numId w:val="1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074D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Создать партнерские взаимоотношения между педагогами, детьми и родителями.</w:t>
      </w:r>
    </w:p>
    <w:p w:rsidR="003C1DCE" w:rsidRPr="003C1DCE" w:rsidRDefault="003C1DCE" w:rsidP="003C1DC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1DCE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  <w:t>Педагогические технологии, методы и приемы</w:t>
      </w:r>
      <w:r w:rsidRPr="003C1DCE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3C1DCE" w:rsidRPr="003C1DCE" w:rsidRDefault="003C1DCE" w:rsidP="003C1DC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1DCE">
        <w:rPr>
          <w:rFonts w:ascii="Times New Roman" w:eastAsia="Times New Roman" w:hAnsi="Times New Roman" w:cs="Times New Roman"/>
          <w:sz w:val="28"/>
          <w:szCs w:val="28"/>
          <w:lang w:eastAsia="ru-RU"/>
        </w:rPr>
        <w:t>Информационно-коммуникационные технологии; интернет -ресурсы.</w:t>
      </w:r>
      <w:r w:rsidRPr="003C1DC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Наглядные-наблюдения, демонстрация сюжетных и предметных картин, иллюстраций.</w:t>
      </w:r>
      <w:r w:rsidRPr="003C1DC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Словесные-беседы, рассказ воспитателя, чтение художественной литературы о птицах.</w:t>
      </w:r>
    </w:p>
    <w:p w:rsidR="003C1DCE" w:rsidRPr="003C1DCE" w:rsidRDefault="003C1DCE" w:rsidP="003C1DC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1DCE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  <w:t>Предполагаемые результаты:</w:t>
      </w:r>
    </w:p>
    <w:p w:rsidR="003C1DCE" w:rsidRPr="003C1DCE" w:rsidRDefault="003C1DCE" w:rsidP="003C1DC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1DCE">
        <w:rPr>
          <w:rFonts w:ascii="Times New Roman" w:eastAsia="Times New Roman" w:hAnsi="Times New Roman" w:cs="Times New Roman"/>
          <w:sz w:val="28"/>
          <w:szCs w:val="28"/>
          <w:lang w:eastAsia="ru-RU"/>
        </w:rPr>
        <w:t>Сформированы: познавательный интерес и заботливое отношение к птицам, правильное представление об отлёте птиц на юг осенью.</w:t>
      </w:r>
    </w:p>
    <w:p w:rsidR="003C1DCE" w:rsidRPr="003C1DCE" w:rsidRDefault="003C1DCE" w:rsidP="003C1DC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1DCE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Расширились знания о птицах, дети отличают перелетных и зимующих птиц.</w:t>
      </w:r>
    </w:p>
    <w:p w:rsidR="003C1DCE" w:rsidRPr="003C1DCE" w:rsidRDefault="003C1DCE" w:rsidP="003C1DC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1DCE">
        <w:rPr>
          <w:rFonts w:ascii="Times New Roman" w:eastAsia="Times New Roman" w:hAnsi="Times New Roman" w:cs="Times New Roman"/>
          <w:sz w:val="28"/>
          <w:szCs w:val="28"/>
          <w:lang w:eastAsia="ru-RU"/>
        </w:rPr>
        <w:t>- Участвуют в беседах во время рассматривания и наблюдений за птицами</w:t>
      </w:r>
    </w:p>
    <w:p w:rsidR="003C1DCE" w:rsidRPr="003C1DCE" w:rsidRDefault="003C1DCE" w:rsidP="003C1DC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1DCE">
        <w:rPr>
          <w:rFonts w:ascii="Times New Roman" w:eastAsia="Times New Roman" w:hAnsi="Times New Roman" w:cs="Times New Roman"/>
          <w:sz w:val="28"/>
          <w:szCs w:val="28"/>
          <w:lang w:eastAsia="ru-RU"/>
        </w:rPr>
        <w:t>- На протяжении реализации проекта у детей развивалась связная речь, пополнился активный и пассивный словарь</w:t>
      </w:r>
    </w:p>
    <w:p w:rsidR="003C1DCE" w:rsidRPr="003C1DCE" w:rsidRDefault="003C1DCE" w:rsidP="003C1DCE">
      <w:pPr>
        <w:spacing w:before="100" w:beforeAutospacing="1" w:after="24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C1DCE" w:rsidRPr="003C1DCE" w:rsidRDefault="003C1DCE" w:rsidP="003C1DC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1DCE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  <w:t>Продукт проекта:</w:t>
      </w:r>
    </w:p>
    <w:p w:rsidR="003C1DCE" w:rsidRPr="003C1DCE" w:rsidRDefault="003C1DCE" w:rsidP="003C1DCE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1DCE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Создание условий для познавательной деятельности в процессе проекта</w:t>
      </w:r>
    </w:p>
    <w:p w:rsidR="003C1DCE" w:rsidRPr="003C1DCE" w:rsidRDefault="003C1DCE" w:rsidP="003C1DCE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1DCE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Совместно с детьми оформить плакат «Зимующие и перелетные птицы»</w:t>
      </w:r>
    </w:p>
    <w:p w:rsidR="003C1DCE" w:rsidRPr="003C1DCE" w:rsidRDefault="003C1DCE" w:rsidP="003C1DCE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1D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Викторина «Загадки пернатых».</w:t>
      </w:r>
    </w:p>
    <w:p w:rsidR="003C1DCE" w:rsidRDefault="003C1DCE" w:rsidP="003C1DCE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1DCE">
        <w:rPr>
          <w:rFonts w:ascii="Times New Roman" w:eastAsia="Times New Roman" w:hAnsi="Times New Roman" w:cs="Times New Roman"/>
          <w:sz w:val="28"/>
          <w:szCs w:val="28"/>
          <w:lang w:eastAsia="ru-RU"/>
        </w:rPr>
        <w:t>Оформление альб</w:t>
      </w:r>
      <w:r w:rsidR="00E907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омов, стенгазет </w:t>
      </w:r>
      <w:r w:rsidRPr="003C1DCE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тему Зимующие и перелетные птицы»</w:t>
      </w:r>
    </w:p>
    <w:p w:rsidR="00E9074D" w:rsidRPr="003C1DCE" w:rsidRDefault="00E9074D" w:rsidP="003C1DCE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Совместно с родителями изготовление кормушек для птиц.</w:t>
      </w:r>
    </w:p>
    <w:p w:rsidR="003C1DCE" w:rsidRPr="003C1DCE" w:rsidRDefault="003C1DCE" w:rsidP="003C1DC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1DCE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  <w:t>Этапы реализации проекта</w:t>
      </w:r>
    </w:p>
    <w:p w:rsidR="003C1DCE" w:rsidRPr="003C1DCE" w:rsidRDefault="003C1DCE" w:rsidP="003C1DC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1DC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 этап: подготовительный (разработка проекта)</w:t>
      </w:r>
    </w:p>
    <w:p w:rsidR="003C1DCE" w:rsidRPr="003C1DCE" w:rsidRDefault="003C1DCE" w:rsidP="003C1DC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1DCE">
        <w:rPr>
          <w:rFonts w:ascii="Times New Roman" w:eastAsia="Times New Roman" w:hAnsi="Times New Roman" w:cs="Times New Roman"/>
          <w:sz w:val="28"/>
          <w:szCs w:val="28"/>
          <w:lang w:eastAsia="ru-RU"/>
        </w:rPr>
        <w:t>- определение проблемы и актуальности проекта;</w:t>
      </w:r>
    </w:p>
    <w:p w:rsidR="003C1DCE" w:rsidRPr="003C1DCE" w:rsidRDefault="003C1DCE" w:rsidP="003C1DC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1DCE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постановка цели и задач;</w:t>
      </w:r>
    </w:p>
    <w:p w:rsidR="003C1DCE" w:rsidRPr="003C1DCE" w:rsidRDefault="003C1DCE" w:rsidP="003C1DC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1DC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 определение технологий, форм и методов работы;</w:t>
      </w:r>
    </w:p>
    <w:p w:rsidR="003C1DCE" w:rsidRPr="003C1DCE" w:rsidRDefault="003C1DCE" w:rsidP="003C1DC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1DCE">
        <w:rPr>
          <w:rFonts w:ascii="Times New Roman" w:eastAsia="Times New Roman" w:hAnsi="Times New Roman" w:cs="Times New Roman"/>
          <w:sz w:val="28"/>
          <w:szCs w:val="28"/>
          <w:lang w:eastAsia="ru-RU"/>
        </w:rPr>
        <w:t>- сбор информации, литературы, дополнительных материалов;</w:t>
      </w:r>
    </w:p>
    <w:p w:rsidR="003C1DCE" w:rsidRPr="003C1DCE" w:rsidRDefault="003C1DCE" w:rsidP="003C1DC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1D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работа по составлению этапов и плана по реализации проекта; - создание РППС: </w:t>
      </w:r>
    </w:p>
    <w:p w:rsidR="003C1DCE" w:rsidRPr="003C1DCE" w:rsidRDefault="003C1DCE" w:rsidP="003C1DCE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1DCE">
        <w:rPr>
          <w:rFonts w:ascii="Times New Roman" w:eastAsia="Times New Roman" w:hAnsi="Times New Roman" w:cs="Times New Roman"/>
          <w:sz w:val="28"/>
          <w:szCs w:val="28"/>
          <w:lang w:eastAsia="ru-RU"/>
        </w:rPr>
        <w:t>внесение альбома со стихами «Перелетные птицы», «Зимующие птицы»</w:t>
      </w:r>
    </w:p>
    <w:p w:rsidR="003C1DCE" w:rsidRPr="003C1DCE" w:rsidRDefault="003C1DCE" w:rsidP="003C1DCE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1DC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подобрать картотеки дидактических игр по теме;</w:t>
      </w:r>
    </w:p>
    <w:p w:rsidR="003C1DCE" w:rsidRPr="003C1DCE" w:rsidRDefault="003C1DCE" w:rsidP="003C1DCE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1DC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подбор игр, мультфильмов, песен, художественной литературы по теме проекта</w:t>
      </w:r>
    </w:p>
    <w:p w:rsidR="003C1DCE" w:rsidRPr="003C1DCE" w:rsidRDefault="003C1DCE" w:rsidP="003C1DCE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1DCE"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Изготовление дидактических пособий и атрибутов к играм по теме.</w:t>
      </w:r>
    </w:p>
    <w:p w:rsidR="003C1DCE" w:rsidRPr="003C1DCE" w:rsidRDefault="003C1DCE" w:rsidP="003C1DC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1DC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 этап: практический (реализация проекта)</w:t>
      </w:r>
    </w:p>
    <w:tbl>
      <w:tblPr>
        <w:tblW w:w="10347" w:type="dxa"/>
        <w:tblCellSpacing w:w="0" w:type="dxa"/>
        <w:tblInd w:w="-717" w:type="dxa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2836"/>
        <w:gridCol w:w="2599"/>
        <w:gridCol w:w="4912"/>
      </w:tblGrid>
      <w:tr w:rsidR="003C1DCE" w:rsidRPr="003C1DCE" w:rsidTr="00E9074D">
        <w:trPr>
          <w:tblCellSpacing w:w="0" w:type="dxa"/>
        </w:trPr>
        <w:tc>
          <w:tcPr>
            <w:tcW w:w="28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Образовательная область</w:t>
            </w:r>
          </w:p>
        </w:tc>
        <w:tc>
          <w:tcPr>
            <w:tcW w:w="259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Вид деятельности </w:t>
            </w:r>
          </w:p>
        </w:tc>
        <w:tc>
          <w:tcPr>
            <w:tcW w:w="49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Форма организации</w:t>
            </w:r>
          </w:p>
        </w:tc>
      </w:tr>
      <w:tr w:rsidR="003C1DCE" w:rsidRPr="003C1DCE" w:rsidTr="00E9074D">
        <w:trPr>
          <w:tblCellSpacing w:w="0" w:type="dxa"/>
        </w:trPr>
        <w:tc>
          <w:tcPr>
            <w:tcW w:w="28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Физическое развитие</w:t>
            </w:r>
          </w:p>
        </w:tc>
        <w:tc>
          <w:tcPr>
            <w:tcW w:w="259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Двигательная</w:t>
            </w:r>
          </w:p>
        </w:tc>
        <w:tc>
          <w:tcPr>
            <w:tcW w:w="49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C1DCE" w:rsidRPr="003C1DCE" w:rsidRDefault="003C1DCE" w:rsidP="003C1DCE">
            <w:pPr>
              <w:numPr>
                <w:ilvl w:val="0"/>
                <w:numId w:val="6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eastAsia="ru-RU"/>
              </w:rPr>
              <w:t>Подвижные игры:</w:t>
            </w:r>
          </w:p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«Перелетные птицы», «Гуси-лебеди»</w:t>
            </w:r>
          </w:p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Малоподвижная игра «Скворушка»</w:t>
            </w:r>
          </w:p>
          <w:p w:rsidR="003C1DCE" w:rsidRPr="003C1DCE" w:rsidRDefault="003C1DCE" w:rsidP="003C1DCE">
            <w:pPr>
              <w:numPr>
                <w:ilvl w:val="0"/>
                <w:numId w:val="7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eastAsia="ru-RU"/>
              </w:rPr>
              <w:t>Дыхательная гимнастика:</w:t>
            </w: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«Журавли», «Птички полетели», «Кукушка», «Дятел»</w:t>
            </w:r>
          </w:p>
          <w:p w:rsidR="003C1DCE" w:rsidRPr="003C1DCE" w:rsidRDefault="003C1DCE" w:rsidP="003C1DCE">
            <w:pPr>
              <w:numPr>
                <w:ilvl w:val="0"/>
                <w:numId w:val="7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Пальчиковая игра «Десять птичек – стайка»</w:t>
            </w:r>
          </w:p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1DCE" w:rsidRPr="003C1DCE" w:rsidTr="00E9074D">
        <w:trPr>
          <w:tblCellSpacing w:w="0" w:type="dxa"/>
        </w:trPr>
        <w:tc>
          <w:tcPr>
            <w:tcW w:w="28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Социально-коммуникативное развитие</w:t>
            </w:r>
          </w:p>
        </w:tc>
        <w:tc>
          <w:tcPr>
            <w:tcW w:w="259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Игровая</w:t>
            </w:r>
          </w:p>
        </w:tc>
        <w:tc>
          <w:tcPr>
            <w:tcW w:w="49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</w:t>
            </w: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eastAsia="ru-RU"/>
              </w:rPr>
              <w:t>Дидактические игры:</w:t>
            </w: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«Кто лишний?»</w:t>
            </w:r>
          </w:p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«Раздели птиц на перелетных и зимующих»</w:t>
            </w:r>
          </w:p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«Составь картинку» </w:t>
            </w:r>
          </w:p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(разрезные картинки птиц)</w:t>
            </w:r>
          </w:p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«Улетает-не улетает» (игра с мячом)</w:t>
            </w:r>
          </w:p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</w:t>
            </w: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eastAsia="ru-RU"/>
              </w:rPr>
              <w:t>Игра-загадка</w:t>
            </w: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«Я расскажу о ком-то, а ты отгадай»</w:t>
            </w:r>
          </w:p>
        </w:tc>
      </w:tr>
      <w:tr w:rsidR="003C1DCE" w:rsidRPr="003C1DCE" w:rsidTr="00E9074D">
        <w:trPr>
          <w:tblCellSpacing w:w="0" w:type="dxa"/>
        </w:trPr>
        <w:tc>
          <w:tcPr>
            <w:tcW w:w="28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59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Самообслуживание и элементарный бытовой труд</w:t>
            </w:r>
          </w:p>
        </w:tc>
        <w:tc>
          <w:tcPr>
            <w:tcW w:w="49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«Покорми птиц»</w:t>
            </w:r>
          </w:p>
        </w:tc>
      </w:tr>
      <w:tr w:rsidR="003C1DCE" w:rsidRPr="003C1DCE" w:rsidTr="00E9074D">
        <w:trPr>
          <w:tblCellSpacing w:w="0" w:type="dxa"/>
        </w:trPr>
        <w:tc>
          <w:tcPr>
            <w:tcW w:w="2836" w:type="dxa"/>
            <w:vMerge w:val="restar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Художественно-эстетическое развитие</w:t>
            </w:r>
          </w:p>
        </w:tc>
        <w:tc>
          <w:tcPr>
            <w:tcW w:w="259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Изобразительная деятельность</w:t>
            </w:r>
          </w:p>
        </w:tc>
        <w:tc>
          <w:tcPr>
            <w:tcW w:w="49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C1DCE" w:rsidRPr="003C1DCE" w:rsidRDefault="003C1DCE" w:rsidP="003C1DCE">
            <w:pPr>
              <w:numPr>
                <w:ilvl w:val="0"/>
                <w:numId w:val="8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Рисование птиц с использованием трафаретов.</w:t>
            </w:r>
          </w:p>
        </w:tc>
      </w:tr>
      <w:tr w:rsidR="003C1DCE" w:rsidRPr="003C1DCE" w:rsidTr="00E9074D">
        <w:trPr>
          <w:tblCellSpacing w:w="0" w:type="dxa"/>
        </w:trPr>
        <w:tc>
          <w:tcPr>
            <w:tcW w:w="2836" w:type="dxa"/>
            <w:vMerge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hideMark/>
          </w:tcPr>
          <w:p w:rsidR="003C1DCE" w:rsidRPr="003C1DCE" w:rsidRDefault="003C1DCE" w:rsidP="003C1DC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59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Музыкально-художественная </w:t>
            </w:r>
          </w:p>
        </w:tc>
        <w:tc>
          <w:tcPr>
            <w:tcW w:w="49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Слушание «Пение птиц», «Птичьи голоса»</w:t>
            </w:r>
          </w:p>
        </w:tc>
      </w:tr>
      <w:tr w:rsidR="003C1DCE" w:rsidRPr="003C1DCE" w:rsidTr="00E9074D">
        <w:trPr>
          <w:tblCellSpacing w:w="0" w:type="dxa"/>
        </w:trPr>
        <w:tc>
          <w:tcPr>
            <w:tcW w:w="2836" w:type="dxa"/>
            <w:vMerge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hideMark/>
          </w:tcPr>
          <w:p w:rsidR="003C1DCE" w:rsidRPr="003C1DCE" w:rsidRDefault="003C1DCE" w:rsidP="003C1DC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59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Восприятие художественной литературы и фольклора</w:t>
            </w:r>
          </w:p>
        </w:tc>
        <w:tc>
          <w:tcPr>
            <w:tcW w:w="49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 Отгадывание загадок, чтение художественной литературы– по теме проекта</w:t>
            </w:r>
          </w:p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1DCE" w:rsidRPr="003C1DCE" w:rsidTr="00E9074D">
        <w:trPr>
          <w:tblCellSpacing w:w="0" w:type="dxa"/>
        </w:trPr>
        <w:tc>
          <w:tcPr>
            <w:tcW w:w="2836" w:type="dxa"/>
            <w:vMerge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hideMark/>
          </w:tcPr>
          <w:p w:rsidR="003C1DCE" w:rsidRPr="003C1DCE" w:rsidRDefault="003C1DCE" w:rsidP="003C1DC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59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Конструирование</w:t>
            </w:r>
          </w:p>
        </w:tc>
        <w:tc>
          <w:tcPr>
            <w:tcW w:w="49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Конструирование из </w:t>
            </w:r>
            <w:proofErr w:type="spellStart"/>
            <w:proofErr w:type="gramStart"/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лего</w:t>
            </w:r>
            <w:proofErr w:type="spellEnd"/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«</w:t>
            </w:r>
            <w:proofErr w:type="gramEnd"/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Кормушка для птиц» </w:t>
            </w:r>
          </w:p>
        </w:tc>
      </w:tr>
      <w:tr w:rsidR="003C1DCE" w:rsidRPr="003C1DCE" w:rsidTr="00E9074D">
        <w:trPr>
          <w:tblCellSpacing w:w="0" w:type="dxa"/>
        </w:trPr>
        <w:tc>
          <w:tcPr>
            <w:tcW w:w="28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 xml:space="preserve">Познавательное развитие </w:t>
            </w:r>
          </w:p>
        </w:tc>
        <w:tc>
          <w:tcPr>
            <w:tcW w:w="259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Познавательно – исследовательская</w:t>
            </w:r>
          </w:p>
        </w:tc>
        <w:tc>
          <w:tcPr>
            <w:tcW w:w="49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 Образовательная деятельность «Перелетные и зимующие птицы»</w:t>
            </w:r>
          </w:p>
          <w:p w:rsidR="003C1DCE" w:rsidRPr="003C1DCE" w:rsidRDefault="003C1DCE" w:rsidP="003C1DCE">
            <w:pPr>
              <w:numPr>
                <w:ilvl w:val="0"/>
                <w:numId w:val="9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Наблюдение за внешними признаками и отличительными особенностями птиц</w:t>
            </w:r>
          </w:p>
          <w:p w:rsidR="003C1DCE" w:rsidRPr="003C1DCE" w:rsidRDefault="003C1DCE" w:rsidP="003C1DCE">
            <w:pPr>
              <w:numPr>
                <w:ilvl w:val="0"/>
                <w:numId w:val="9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Рассматривание иллюстраций с изображением перелетных и зимующих птиц.</w:t>
            </w:r>
          </w:p>
          <w:p w:rsidR="003C1DCE" w:rsidRPr="003C1DCE" w:rsidRDefault="003C1DCE" w:rsidP="003C1DCE">
            <w:pPr>
              <w:numPr>
                <w:ilvl w:val="0"/>
                <w:numId w:val="9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Рассматривание пера птицы через лупы</w:t>
            </w:r>
          </w:p>
          <w:p w:rsidR="003C1DCE" w:rsidRPr="003C1DCE" w:rsidRDefault="003C1DCE" w:rsidP="003C1DCE">
            <w:pPr>
              <w:numPr>
                <w:ilvl w:val="0"/>
                <w:numId w:val="9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Просмотр презентаций «Перелетные и зимующие птицы»</w:t>
            </w:r>
          </w:p>
        </w:tc>
      </w:tr>
      <w:tr w:rsidR="003C1DCE" w:rsidRPr="003C1DCE" w:rsidTr="00E9074D">
        <w:trPr>
          <w:tblCellSpacing w:w="0" w:type="dxa"/>
        </w:trPr>
        <w:tc>
          <w:tcPr>
            <w:tcW w:w="28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Речевое развитие</w:t>
            </w:r>
          </w:p>
        </w:tc>
        <w:tc>
          <w:tcPr>
            <w:tcW w:w="259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Коммуникативная</w:t>
            </w:r>
          </w:p>
        </w:tc>
        <w:tc>
          <w:tcPr>
            <w:tcW w:w="49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eastAsia="ru-RU"/>
              </w:rPr>
              <w:t xml:space="preserve">Беседы: </w:t>
            </w:r>
          </w:p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 «Почему одни птицы улетают на юг, а другие нет?»</w:t>
            </w:r>
          </w:p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 «Чем питаются птицы»</w:t>
            </w:r>
          </w:p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eastAsia="ru-RU"/>
              </w:rPr>
              <w:t xml:space="preserve">Словесные игры: </w:t>
            </w:r>
          </w:p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 «Назови ласково»</w:t>
            </w:r>
          </w:p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 «Назови детеныша»</w:t>
            </w:r>
          </w:p>
          <w:p w:rsidR="00E9074D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3. Артикуляционная гимнастика</w:t>
            </w:r>
          </w:p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«Описание перелётных птиц», «Описание зимующих птиц»</w:t>
            </w: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eastAsia="ru-RU"/>
              </w:rPr>
              <w:t xml:space="preserve"> (использование </w:t>
            </w:r>
            <w:proofErr w:type="spellStart"/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eastAsia="ru-RU"/>
              </w:rPr>
              <w:t>мнемотаблиц</w:t>
            </w:r>
            <w:proofErr w:type="spellEnd"/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eastAsia="ru-RU"/>
              </w:rPr>
              <w:t>)</w:t>
            </w:r>
          </w:p>
        </w:tc>
      </w:tr>
    </w:tbl>
    <w:p w:rsidR="003C1DCE" w:rsidRPr="003C1DCE" w:rsidRDefault="003C1DCE" w:rsidP="003C1DC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10348" w:type="dxa"/>
        <w:tblCellSpacing w:w="0" w:type="dxa"/>
        <w:tblInd w:w="-717" w:type="dxa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5074"/>
        <w:gridCol w:w="5274"/>
      </w:tblGrid>
      <w:tr w:rsidR="003C1DCE" w:rsidRPr="003C1DCE" w:rsidTr="00E9074D">
        <w:trPr>
          <w:tblCellSpacing w:w="0" w:type="dxa"/>
        </w:trPr>
        <w:tc>
          <w:tcPr>
            <w:tcW w:w="10348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C1DCE" w:rsidRPr="003C1DCE" w:rsidRDefault="003C1DCE" w:rsidP="003C1DC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Работа с родителями:</w:t>
            </w:r>
          </w:p>
        </w:tc>
      </w:tr>
      <w:tr w:rsidR="003C1DCE" w:rsidRPr="003C1DCE" w:rsidTr="00E9074D">
        <w:trPr>
          <w:tblCellSpacing w:w="0" w:type="dxa"/>
        </w:trPr>
        <w:tc>
          <w:tcPr>
            <w:tcW w:w="507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Познакомить родителей с темой проекта</w:t>
            </w:r>
          </w:p>
        </w:tc>
        <w:tc>
          <w:tcPr>
            <w:tcW w:w="527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Привлечь родителей:</w:t>
            </w:r>
          </w:p>
          <w:p w:rsidR="003C1DCE" w:rsidRPr="003C1DCE" w:rsidRDefault="003C1DCE" w:rsidP="003C1DCE">
            <w:pPr>
              <w:numPr>
                <w:ilvl w:val="0"/>
                <w:numId w:val="10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 совместной работе с детьми и воспитателем.</w:t>
            </w:r>
          </w:p>
          <w:p w:rsidR="003C1DCE" w:rsidRPr="003C1DCE" w:rsidRDefault="00E9074D" w:rsidP="003C1DCE">
            <w:pPr>
              <w:numPr>
                <w:ilvl w:val="0"/>
                <w:numId w:val="10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 изготовлению кормушек для птиц</w:t>
            </w:r>
          </w:p>
        </w:tc>
      </w:tr>
      <w:tr w:rsidR="003C1DCE" w:rsidRPr="003C1DCE" w:rsidTr="00E9074D">
        <w:trPr>
          <w:tblCellSpacing w:w="0" w:type="dxa"/>
        </w:trPr>
        <w:tc>
          <w:tcPr>
            <w:tcW w:w="507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Закрепить знания детей о птицах</w:t>
            </w:r>
          </w:p>
        </w:tc>
        <w:tc>
          <w:tcPr>
            <w:tcW w:w="527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Предложить поиграть с детьми в игру «Назови птицу» (по дороге домой или с использованием картинок) </w:t>
            </w:r>
          </w:p>
        </w:tc>
      </w:tr>
      <w:tr w:rsidR="003C1DCE" w:rsidRPr="003C1DCE" w:rsidTr="00E9074D">
        <w:trPr>
          <w:tblCellSpacing w:w="0" w:type="dxa"/>
        </w:trPr>
        <w:tc>
          <w:tcPr>
            <w:tcW w:w="507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Пропагандировать родителей к заботливому отношению к птицам</w:t>
            </w:r>
          </w:p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7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Консультации в информационный уголок:</w:t>
            </w:r>
          </w:p>
          <w:p w:rsidR="003C1DCE" w:rsidRPr="003C1DCE" w:rsidRDefault="003C1DCE" w:rsidP="003C1DCE">
            <w:pPr>
              <w:numPr>
                <w:ilvl w:val="0"/>
                <w:numId w:val="11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C1D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Консультации для родителей: «Как и из чего можно сделать кормушку для птиц». </w:t>
            </w:r>
          </w:p>
          <w:p w:rsidR="003C1DCE" w:rsidRPr="003C1DCE" w:rsidRDefault="003C1DCE" w:rsidP="003C1D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3C1DCE" w:rsidRPr="003C1DCE" w:rsidRDefault="003C1DCE" w:rsidP="003C1DC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C1DCE" w:rsidRPr="003C1DCE" w:rsidRDefault="003C1DCE" w:rsidP="003C1DC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1DC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3 этап: заключительный (обобщающий)</w:t>
      </w:r>
    </w:p>
    <w:p w:rsidR="003C1DCE" w:rsidRPr="003C1DCE" w:rsidRDefault="003C1DCE" w:rsidP="003C1DC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1D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Планируемые результаты достигнуты. </w:t>
      </w:r>
    </w:p>
    <w:p w:rsidR="003C1DCE" w:rsidRPr="003C1DCE" w:rsidRDefault="003C1DCE" w:rsidP="003C1DC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1DCE">
        <w:rPr>
          <w:rFonts w:ascii="Times New Roman" w:eastAsia="Calibri" w:hAnsi="Times New Roman" w:cs="Times New Roman"/>
          <w:sz w:val="28"/>
          <w:szCs w:val="28"/>
        </w:rPr>
        <w:t>1. Знания детей о птицах расширились;</w:t>
      </w:r>
      <w:r w:rsidRPr="003C1DCE">
        <w:rPr>
          <w:rFonts w:ascii="Times New Roman" w:eastAsia="Calibri" w:hAnsi="Times New Roman" w:cs="Times New Roman"/>
          <w:sz w:val="28"/>
          <w:szCs w:val="28"/>
        </w:rPr>
        <w:br/>
        <w:t>2. Дети научились отличать перелётных птиц от зимующих.</w:t>
      </w:r>
      <w:r w:rsidRPr="003C1DCE">
        <w:rPr>
          <w:rFonts w:ascii="Times New Roman" w:eastAsia="Calibri" w:hAnsi="Times New Roman" w:cs="Times New Roman"/>
          <w:sz w:val="28"/>
          <w:szCs w:val="28"/>
        </w:rPr>
        <w:br/>
        <w:t>3. На протяжении реализации проекта «Птицы – наши друзья» у детей развивалась связная речь.</w:t>
      </w:r>
      <w:r w:rsidRPr="003C1DCE">
        <w:rPr>
          <w:rFonts w:ascii="Times New Roman" w:eastAsia="Calibri" w:hAnsi="Times New Roman" w:cs="Times New Roman"/>
          <w:sz w:val="28"/>
          <w:szCs w:val="28"/>
        </w:rPr>
        <w:br/>
        <w:t>4. Дети научились правильно подкармливать птиц.</w:t>
      </w:r>
      <w:r w:rsidRPr="003C1DCE">
        <w:rPr>
          <w:rFonts w:ascii="Times New Roman" w:eastAsia="Calibri" w:hAnsi="Times New Roman" w:cs="Times New Roman"/>
          <w:sz w:val="28"/>
          <w:szCs w:val="28"/>
        </w:rPr>
        <w:br/>
        <w:t>5. У многих детей появилось заботливое отношение к птицам (дети каждый день, собираясь на прогулку, напоминали взять корм и покормить птиц).</w:t>
      </w:r>
      <w:r w:rsidRPr="003C1DCE">
        <w:rPr>
          <w:rFonts w:ascii="Times New Roman" w:eastAsia="Calibri" w:hAnsi="Times New Roman" w:cs="Times New Roman"/>
          <w:sz w:val="28"/>
          <w:szCs w:val="28"/>
        </w:rPr>
        <w:br/>
        <w:t>6. Повысился познавательный интерес у детей.</w:t>
      </w:r>
    </w:p>
    <w:p w:rsidR="003C1DCE" w:rsidRPr="003C1DCE" w:rsidRDefault="003C1DCE" w:rsidP="003C1DC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1DCE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  <w:t>Продукт проекта:</w:t>
      </w:r>
    </w:p>
    <w:p w:rsidR="003C1DCE" w:rsidRPr="003C1DCE" w:rsidRDefault="003C1DCE" w:rsidP="003C1DCE">
      <w:pPr>
        <w:numPr>
          <w:ilvl w:val="0"/>
          <w:numId w:val="1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1DC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По результатам работы совместно с детьми оформлена коллективная работа «Зимующие и перелетные птицы»</w:t>
      </w:r>
    </w:p>
    <w:p w:rsidR="003C1DCE" w:rsidRDefault="00E9074D" w:rsidP="003C1DCE">
      <w:pPr>
        <w:numPr>
          <w:ilvl w:val="0"/>
          <w:numId w:val="1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Изготовлены</w:t>
      </w:r>
      <w:r w:rsidR="003C1DCE" w:rsidRPr="003C1D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альбомы, стенгазеты на темы: «Перелетные птицы», «Зимующие птицы»</w:t>
      </w:r>
    </w:p>
    <w:p w:rsidR="007C41F0" w:rsidRPr="00775AAD" w:rsidRDefault="00E9074D" w:rsidP="007C41F0">
      <w:pPr>
        <w:numPr>
          <w:ilvl w:val="0"/>
          <w:numId w:val="1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Изготовлены кормушки для птиц.</w:t>
      </w:r>
      <w:r w:rsidR="00775AAD" w:rsidRPr="00775AAD">
        <w:rPr>
          <w:noProof/>
          <w:lang w:eastAsia="ru-RU"/>
        </w:rPr>
        <w:t xml:space="preserve"> </w:t>
      </w:r>
    </w:p>
    <w:p w:rsidR="00775AAD" w:rsidRDefault="00775AAD" w:rsidP="00775AAD">
      <w:pPr>
        <w:spacing w:before="100" w:beforeAutospacing="1" w:after="100" w:afterAutospacing="1" w:line="240" w:lineRule="auto"/>
        <w:ind w:left="360"/>
        <w:rPr>
          <w:noProof/>
          <w:lang w:eastAsia="ru-RU"/>
        </w:rPr>
      </w:pPr>
    </w:p>
    <w:p w:rsidR="00775AAD" w:rsidRDefault="00775AAD" w:rsidP="00775AAD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6FBB93B" wp14:editId="41FDE3BA">
            <wp:extent cx="5049340" cy="2327555"/>
            <wp:effectExtent l="103505" t="86995" r="102870" b="102870"/>
            <wp:docPr id="36" name="Рисунок 36" descr="C:\Users\марина\AppData\Local\Microsoft\Windows\INetCache\Content.Word\20201217_112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марина\AppData\Local\Microsoft\Windows\INetCache\Content.Word\20201217_112950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50854" cy="2328253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</w:t>
      </w:r>
      <w:r>
        <w:rPr>
          <w:noProof/>
          <w:lang w:eastAsia="ru-RU"/>
        </w:rPr>
        <w:drawing>
          <wp:inline distT="0" distB="0" distL="0" distR="0" wp14:anchorId="0DD2D8F0" wp14:editId="6CD91493">
            <wp:extent cx="5009832" cy="2309344"/>
            <wp:effectExtent l="93028" t="97472" r="93662" b="93663"/>
            <wp:docPr id="34" name="Рисунок 34" descr="C:\Users\марина\AppData\Local\Microsoft\Windows\INetCache\Content.Word\20201217_112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марина\AppData\Local\Microsoft\Windows\INetCache\Content.Word\20201217_112936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18448" cy="2313316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775AAD" w:rsidRDefault="009532DD" w:rsidP="00775AAD">
      <w:pPr>
        <w:keepNext/>
        <w:spacing w:before="100" w:beforeAutospacing="1" w:after="100" w:afterAutospacing="1" w:line="240" w:lineRule="auto"/>
        <w:ind w:left="360"/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         </w:t>
      </w:r>
    </w:p>
    <w:p w:rsidR="009532DD" w:rsidRDefault="00775AAD" w:rsidP="009532DD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FFFF1FD" wp14:editId="78F36520">
            <wp:extent cx="4956726" cy="2284863"/>
            <wp:effectExtent l="97473" t="93027" r="94297" b="94298"/>
            <wp:docPr id="31" name="Рисунок 31" descr="C:\Users\марина\AppData\Local\Microsoft\Windows\INetCache\Content.Word\20201217_112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марина\AppData\Local\Microsoft\Windows\INetCache\Content.Word\20201217_11292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59522" cy="2286152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7C41F0" w:rsidRDefault="007C41F0" w:rsidP="007C41F0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885170" cy="2251880"/>
            <wp:effectExtent l="95250" t="95250" r="86995" b="91440"/>
            <wp:docPr id="35" name="Рисунок 35" descr="C:\Users\марина\AppData\Local\Microsoft\Windows\INetCache\Content.Word\20201217_112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марина\AppData\Local\Microsoft\Windows\INetCache\Content.Word\20201217_11294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8726" cy="2253519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9532DD" w:rsidRDefault="009532DD" w:rsidP="007C41F0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532DD" w:rsidRDefault="009532DD" w:rsidP="007C41F0">
      <w:pPr>
        <w:spacing w:before="100" w:beforeAutospacing="1" w:after="100" w:afterAutospacing="1" w:line="240" w:lineRule="auto"/>
        <w:ind w:left="720"/>
        <w:rPr>
          <w:noProof/>
          <w:lang w:eastAsia="ru-RU"/>
        </w:rPr>
      </w:pPr>
      <w:r>
        <w:rPr>
          <w:noProof/>
          <w:lang w:eastAsia="ru-RU"/>
        </w:rPr>
        <w:t xml:space="preserve"> </w:t>
      </w:r>
    </w:p>
    <w:p w:rsidR="009532DD" w:rsidRDefault="009532DD" w:rsidP="009532D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t xml:space="preserve"> </w:t>
      </w:r>
      <w:r w:rsidR="007C41F0">
        <w:rPr>
          <w:noProof/>
          <w:lang w:eastAsia="ru-RU"/>
        </w:rPr>
        <w:drawing>
          <wp:inline distT="0" distB="0" distL="0" distR="0">
            <wp:extent cx="4480649" cy="2065410"/>
            <wp:effectExtent l="102870" t="87630" r="99060" b="99060"/>
            <wp:docPr id="33" name="Рисунок 33" descr="C:\Users\марина\AppData\Local\Microsoft\Windows\INetCache\Content.Word\20201217_112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марина\AppData\Local\Microsoft\Windows\INetCache\Content.Word\20201217_112930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88727" cy="2069134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>
        <w:rPr>
          <w:noProof/>
          <w:lang w:eastAsia="ru-RU"/>
        </w:rPr>
        <w:drawing>
          <wp:inline distT="0" distB="0" distL="0" distR="0" wp14:anchorId="6EE6FE80" wp14:editId="2EBE6857">
            <wp:extent cx="4469971" cy="2060487"/>
            <wp:effectExtent l="100013" t="90487" r="87947" b="87948"/>
            <wp:docPr id="32" name="Рисунок 32" descr="C:\Users\марина\AppData\Local\Microsoft\Windows\INetCache\Content.Word\20201217_112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марина\AppData\Local\Microsoft\Windows\INetCache\Content.Word\20201217_11292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V="1">
                      <a:off x="0" y="0"/>
                      <a:ext cx="4476320" cy="2063414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9532DD" w:rsidRDefault="009532DD" w:rsidP="007C41F0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532DD" w:rsidRDefault="009532DD" w:rsidP="009532D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150411E" wp14:editId="7EDED870">
            <wp:extent cx="4570830" cy="3587750"/>
            <wp:effectExtent l="95250" t="95250" r="96520" b="88900"/>
            <wp:docPr id="30" name="Рисунок 30" descr="C:\Users\марина\AppData\Local\Microsoft\Windows\INetCache\Content.Word\20201201_093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марина\AppData\Local\Microsoft\Windows\INetCache\Content.Word\20201201_0931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30" t="1" r="19258" b="3386"/>
                    <a:stretch/>
                  </pic:blipFill>
                  <pic:spPr bwMode="auto">
                    <a:xfrm>
                      <a:off x="0" y="0"/>
                      <a:ext cx="4580976" cy="3595714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32DD" w:rsidRDefault="00775AAD" w:rsidP="00775AA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4AA66A2" wp14:editId="48304492">
            <wp:extent cx="4849229" cy="2235312"/>
            <wp:effectExtent l="87630" t="102870" r="96520" b="96520"/>
            <wp:docPr id="27" name="Рисунок 27" descr="C:\Users\марина\AppData\Local\Microsoft\Windows\INetCache\Content.Word\20201113_085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марина\AppData\Local\Microsoft\Windows\INetCache\Content.Word\20201113_08592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56440" cy="2238636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 w:rsidR="009532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</w:t>
      </w:r>
      <w:r>
        <w:rPr>
          <w:noProof/>
          <w:lang w:eastAsia="ru-RU"/>
        </w:rPr>
        <w:drawing>
          <wp:inline distT="0" distB="0" distL="0" distR="0" wp14:anchorId="14F45FBA" wp14:editId="7E09204F">
            <wp:extent cx="4884526" cy="2251582"/>
            <wp:effectExtent l="97472" t="93028" r="89853" b="89852"/>
            <wp:docPr id="26" name="Рисунок 26" descr="C:\Users\марина\AppData\Local\Microsoft\Windows\INetCache\Content.Word\20201109_115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марина\AppData\Local\Microsoft\Windows\INetCache\Content.Word\20201109_11530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V="1">
                      <a:off x="0" y="0"/>
                      <a:ext cx="4889953" cy="2254084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9532DD" w:rsidRDefault="009532DD" w:rsidP="007C41F0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532DD" w:rsidRDefault="009532DD" w:rsidP="007C41F0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532DD" w:rsidRDefault="007C41F0" w:rsidP="007C41F0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077326" cy="2340456"/>
            <wp:effectExtent l="95250" t="95250" r="85725" b="98425"/>
            <wp:docPr id="29" name="Рисунок 29" descr="C:\Users\марина\AppData\Local\Microsoft\Windows\INetCache\Content.Word\20201113_092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марина\AppData\Local\Microsoft\Windows\INetCache\Content.Word\20201113_09282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8851" cy="2341159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A7BA1" w:rsidRDefault="009954E3"/>
    <w:sectPr w:rsidR="000A7BA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8896E87"/>
    <w:multiLevelType w:val="multilevel"/>
    <w:tmpl w:val="E85E0A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8B46ED2"/>
    <w:multiLevelType w:val="multilevel"/>
    <w:tmpl w:val="58842A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E985273"/>
    <w:multiLevelType w:val="multilevel"/>
    <w:tmpl w:val="BF2452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85454D7"/>
    <w:multiLevelType w:val="multilevel"/>
    <w:tmpl w:val="F05E0A5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286728BB"/>
    <w:multiLevelType w:val="multilevel"/>
    <w:tmpl w:val="73B8E8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2D500FEC"/>
    <w:multiLevelType w:val="multilevel"/>
    <w:tmpl w:val="0DD641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34100F1B"/>
    <w:multiLevelType w:val="multilevel"/>
    <w:tmpl w:val="40F42F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3EB30C41"/>
    <w:multiLevelType w:val="hybridMultilevel"/>
    <w:tmpl w:val="B5AC373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3037AB9"/>
    <w:multiLevelType w:val="multilevel"/>
    <w:tmpl w:val="C71AA282"/>
    <w:lvl w:ilvl="0">
      <w:start w:val="1"/>
      <w:numFmt w:val="decimal"/>
      <w:lvlText w:val="%1."/>
      <w:lvlJc w:val="left"/>
      <w:pPr>
        <w:tabs>
          <w:tab w:val="num" w:pos="1020"/>
        </w:tabs>
        <w:ind w:left="1020" w:hanging="360"/>
      </w:pPr>
    </w:lvl>
    <w:lvl w:ilvl="1">
      <w:start w:val="1"/>
      <w:numFmt w:val="decimal"/>
      <w:lvlText w:val="%2."/>
      <w:lvlJc w:val="left"/>
      <w:pPr>
        <w:tabs>
          <w:tab w:val="num" w:pos="1740"/>
        </w:tabs>
        <w:ind w:left="1740" w:hanging="360"/>
      </w:pPr>
    </w:lvl>
    <w:lvl w:ilvl="2">
      <w:start w:val="1"/>
      <w:numFmt w:val="decimal"/>
      <w:lvlText w:val="%3."/>
      <w:lvlJc w:val="left"/>
      <w:pPr>
        <w:tabs>
          <w:tab w:val="num" w:pos="2460"/>
        </w:tabs>
        <w:ind w:left="2460" w:hanging="360"/>
      </w:pPr>
    </w:lvl>
    <w:lvl w:ilvl="3">
      <w:start w:val="1"/>
      <w:numFmt w:val="decimal"/>
      <w:lvlText w:val="%4."/>
      <w:lvlJc w:val="left"/>
      <w:pPr>
        <w:tabs>
          <w:tab w:val="num" w:pos="3180"/>
        </w:tabs>
        <w:ind w:left="3180" w:hanging="360"/>
      </w:pPr>
    </w:lvl>
    <w:lvl w:ilvl="4" w:tentative="1">
      <w:start w:val="1"/>
      <w:numFmt w:val="decimal"/>
      <w:lvlText w:val="%5."/>
      <w:lvlJc w:val="left"/>
      <w:pPr>
        <w:tabs>
          <w:tab w:val="num" w:pos="3900"/>
        </w:tabs>
        <w:ind w:left="3900" w:hanging="360"/>
      </w:pPr>
    </w:lvl>
    <w:lvl w:ilvl="5" w:tentative="1">
      <w:start w:val="1"/>
      <w:numFmt w:val="decimal"/>
      <w:lvlText w:val="%6."/>
      <w:lvlJc w:val="left"/>
      <w:pPr>
        <w:tabs>
          <w:tab w:val="num" w:pos="4620"/>
        </w:tabs>
        <w:ind w:left="4620" w:hanging="360"/>
      </w:pPr>
    </w:lvl>
    <w:lvl w:ilvl="6" w:tentative="1">
      <w:start w:val="1"/>
      <w:numFmt w:val="decimal"/>
      <w:lvlText w:val="%7."/>
      <w:lvlJc w:val="left"/>
      <w:pPr>
        <w:tabs>
          <w:tab w:val="num" w:pos="5340"/>
        </w:tabs>
        <w:ind w:left="5340" w:hanging="360"/>
      </w:pPr>
    </w:lvl>
    <w:lvl w:ilvl="7" w:tentative="1">
      <w:start w:val="1"/>
      <w:numFmt w:val="decimal"/>
      <w:lvlText w:val="%8."/>
      <w:lvlJc w:val="left"/>
      <w:pPr>
        <w:tabs>
          <w:tab w:val="num" w:pos="6060"/>
        </w:tabs>
        <w:ind w:left="6060" w:hanging="360"/>
      </w:pPr>
    </w:lvl>
    <w:lvl w:ilvl="8" w:tentative="1">
      <w:start w:val="1"/>
      <w:numFmt w:val="decimal"/>
      <w:lvlText w:val="%9."/>
      <w:lvlJc w:val="left"/>
      <w:pPr>
        <w:tabs>
          <w:tab w:val="num" w:pos="6780"/>
        </w:tabs>
        <w:ind w:left="6780" w:hanging="360"/>
      </w:pPr>
    </w:lvl>
  </w:abstractNum>
  <w:abstractNum w:abstractNumId="9" w15:restartNumberingAfterBreak="0">
    <w:nsid w:val="48005AEA"/>
    <w:multiLevelType w:val="multilevel"/>
    <w:tmpl w:val="C71AA282"/>
    <w:lvl w:ilvl="0">
      <w:start w:val="1"/>
      <w:numFmt w:val="decimal"/>
      <w:lvlText w:val="%1."/>
      <w:lvlJc w:val="left"/>
      <w:pPr>
        <w:tabs>
          <w:tab w:val="num" w:pos="1020"/>
        </w:tabs>
        <w:ind w:left="1020" w:hanging="360"/>
      </w:pPr>
    </w:lvl>
    <w:lvl w:ilvl="1">
      <w:start w:val="1"/>
      <w:numFmt w:val="decimal"/>
      <w:lvlText w:val="%2."/>
      <w:lvlJc w:val="left"/>
      <w:pPr>
        <w:tabs>
          <w:tab w:val="num" w:pos="1740"/>
        </w:tabs>
        <w:ind w:left="1740" w:hanging="360"/>
      </w:pPr>
    </w:lvl>
    <w:lvl w:ilvl="2">
      <w:start w:val="1"/>
      <w:numFmt w:val="decimal"/>
      <w:lvlText w:val="%3."/>
      <w:lvlJc w:val="left"/>
      <w:pPr>
        <w:tabs>
          <w:tab w:val="num" w:pos="2460"/>
        </w:tabs>
        <w:ind w:left="2460" w:hanging="360"/>
      </w:pPr>
    </w:lvl>
    <w:lvl w:ilvl="3">
      <w:start w:val="1"/>
      <w:numFmt w:val="decimal"/>
      <w:lvlText w:val="%4."/>
      <w:lvlJc w:val="left"/>
      <w:pPr>
        <w:tabs>
          <w:tab w:val="num" w:pos="3180"/>
        </w:tabs>
        <w:ind w:left="3180" w:hanging="360"/>
      </w:pPr>
    </w:lvl>
    <w:lvl w:ilvl="4" w:tentative="1">
      <w:start w:val="1"/>
      <w:numFmt w:val="decimal"/>
      <w:lvlText w:val="%5."/>
      <w:lvlJc w:val="left"/>
      <w:pPr>
        <w:tabs>
          <w:tab w:val="num" w:pos="3900"/>
        </w:tabs>
        <w:ind w:left="3900" w:hanging="360"/>
      </w:pPr>
    </w:lvl>
    <w:lvl w:ilvl="5" w:tentative="1">
      <w:start w:val="1"/>
      <w:numFmt w:val="decimal"/>
      <w:lvlText w:val="%6."/>
      <w:lvlJc w:val="left"/>
      <w:pPr>
        <w:tabs>
          <w:tab w:val="num" w:pos="4620"/>
        </w:tabs>
        <w:ind w:left="4620" w:hanging="360"/>
      </w:pPr>
    </w:lvl>
    <w:lvl w:ilvl="6" w:tentative="1">
      <w:start w:val="1"/>
      <w:numFmt w:val="decimal"/>
      <w:lvlText w:val="%7."/>
      <w:lvlJc w:val="left"/>
      <w:pPr>
        <w:tabs>
          <w:tab w:val="num" w:pos="5340"/>
        </w:tabs>
        <w:ind w:left="5340" w:hanging="360"/>
      </w:pPr>
    </w:lvl>
    <w:lvl w:ilvl="7" w:tentative="1">
      <w:start w:val="1"/>
      <w:numFmt w:val="decimal"/>
      <w:lvlText w:val="%8."/>
      <w:lvlJc w:val="left"/>
      <w:pPr>
        <w:tabs>
          <w:tab w:val="num" w:pos="6060"/>
        </w:tabs>
        <w:ind w:left="6060" w:hanging="360"/>
      </w:pPr>
    </w:lvl>
    <w:lvl w:ilvl="8" w:tentative="1">
      <w:start w:val="1"/>
      <w:numFmt w:val="decimal"/>
      <w:lvlText w:val="%9."/>
      <w:lvlJc w:val="left"/>
      <w:pPr>
        <w:tabs>
          <w:tab w:val="num" w:pos="6780"/>
        </w:tabs>
        <w:ind w:left="6780" w:hanging="360"/>
      </w:pPr>
    </w:lvl>
  </w:abstractNum>
  <w:abstractNum w:abstractNumId="10" w15:restartNumberingAfterBreak="0">
    <w:nsid w:val="49C54AB2"/>
    <w:multiLevelType w:val="multilevel"/>
    <w:tmpl w:val="C71AA282"/>
    <w:lvl w:ilvl="0">
      <w:start w:val="1"/>
      <w:numFmt w:val="decimal"/>
      <w:lvlText w:val="%1."/>
      <w:lvlJc w:val="left"/>
      <w:pPr>
        <w:tabs>
          <w:tab w:val="num" w:pos="1020"/>
        </w:tabs>
        <w:ind w:left="1020" w:hanging="360"/>
      </w:pPr>
    </w:lvl>
    <w:lvl w:ilvl="1">
      <w:start w:val="1"/>
      <w:numFmt w:val="decimal"/>
      <w:lvlText w:val="%2."/>
      <w:lvlJc w:val="left"/>
      <w:pPr>
        <w:tabs>
          <w:tab w:val="num" w:pos="1740"/>
        </w:tabs>
        <w:ind w:left="1740" w:hanging="360"/>
      </w:pPr>
    </w:lvl>
    <w:lvl w:ilvl="2">
      <w:start w:val="1"/>
      <w:numFmt w:val="decimal"/>
      <w:lvlText w:val="%3."/>
      <w:lvlJc w:val="left"/>
      <w:pPr>
        <w:tabs>
          <w:tab w:val="num" w:pos="2460"/>
        </w:tabs>
        <w:ind w:left="2460" w:hanging="360"/>
      </w:pPr>
    </w:lvl>
    <w:lvl w:ilvl="3">
      <w:start w:val="1"/>
      <w:numFmt w:val="decimal"/>
      <w:lvlText w:val="%4."/>
      <w:lvlJc w:val="left"/>
      <w:pPr>
        <w:tabs>
          <w:tab w:val="num" w:pos="3180"/>
        </w:tabs>
        <w:ind w:left="3180" w:hanging="360"/>
      </w:pPr>
    </w:lvl>
    <w:lvl w:ilvl="4" w:tentative="1">
      <w:start w:val="1"/>
      <w:numFmt w:val="decimal"/>
      <w:lvlText w:val="%5."/>
      <w:lvlJc w:val="left"/>
      <w:pPr>
        <w:tabs>
          <w:tab w:val="num" w:pos="3900"/>
        </w:tabs>
        <w:ind w:left="3900" w:hanging="360"/>
      </w:pPr>
    </w:lvl>
    <w:lvl w:ilvl="5" w:tentative="1">
      <w:start w:val="1"/>
      <w:numFmt w:val="decimal"/>
      <w:lvlText w:val="%6."/>
      <w:lvlJc w:val="left"/>
      <w:pPr>
        <w:tabs>
          <w:tab w:val="num" w:pos="4620"/>
        </w:tabs>
        <w:ind w:left="4620" w:hanging="360"/>
      </w:pPr>
    </w:lvl>
    <w:lvl w:ilvl="6" w:tentative="1">
      <w:start w:val="1"/>
      <w:numFmt w:val="decimal"/>
      <w:lvlText w:val="%7."/>
      <w:lvlJc w:val="left"/>
      <w:pPr>
        <w:tabs>
          <w:tab w:val="num" w:pos="5340"/>
        </w:tabs>
        <w:ind w:left="5340" w:hanging="360"/>
      </w:pPr>
    </w:lvl>
    <w:lvl w:ilvl="7" w:tentative="1">
      <w:start w:val="1"/>
      <w:numFmt w:val="decimal"/>
      <w:lvlText w:val="%8."/>
      <w:lvlJc w:val="left"/>
      <w:pPr>
        <w:tabs>
          <w:tab w:val="num" w:pos="6060"/>
        </w:tabs>
        <w:ind w:left="6060" w:hanging="360"/>
      </w:pPr>
    </w:lvl>
    <w:lvl w:ilvl="8" w:tentative="1">
      <w:start w:val="1"/>
      <w:numFmt w:val="decimal"/>
      <w:lvlText w:val="%9."/>
      <w:lvlJc w:val="left"/>
      <w:pPr>
        <w:tabs>
          <w:tab w:val="num" w:pos="6780"/>
        </w:tabs>
        <w:ind w:left="6780" w:hanging="360"/>
      </w:pPr>
    </w:lvl>
  </w:abstractNum>
  <w:abstractNum w:abstractNumId="11" w15:restartNumberingAfterBreak="0">
    <w:nsid w:val="50FD3AF3"/>
    <w:multiLevelType w:val="multilevel"/>
    <w:tmpl w:val="6FB62C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57EE128B"/>
    <w:multiLevelType w:val="multilevel"/>
    <w:tmpl w:val="1C2C2B3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3" w15:restartNumberingAfterBreak="0">
    <w:nsid w:val="580E4D2E"/>
    <w:multiLevelType w:val="multilevel"/>
    <w:tmpl w:val="23F619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66B61C71"/>
    <w:multiLevelType w:val="multilevel"/>
    <w:tmpl w:val="C71AA282"/>
    <w:lvl w:ilvl="0">
      <w:start w:val="1"/>
      <w:numFmt w:val="decimal"/>
      <w:lvlText w:val="%1."/>
      <w:lvlJc w:val="left"/>
      <w:pPr>
        <w:tabs>
          <w:tab w:val="num" w:pos="1020"/>
        </w:tabs>
        <w:ind w:left="1020" w:hanging="360"/>
      </w:pPr>
    </w:lvl>
    <w:lvl w:ilvl="1">
      <w:start w:val="1"/>
      <w:numFmt w:val="decimal"/>
      <w:lvlText w:val="%2."/>
      <w:lvlJc w:val="left"/>
      <w:pPr>
        <w:tabs>
          <w:tab w:val="num" w:pos="1740"/>
        </w:tabs>
        <w:ind w:left="1740" w:hanging="360"/>
      </w:pPr>
    </w:lvl>
    <w:lvl w:ilvl="2">
      <w:start w:val="1"/>
      <w:numFmt w:val="decimal"/>
      <w:lvlText w:val="%3."/>
      <w:lvlJc w:val="left"/>
      <w:pPr>
        <w:tabs>
          <w:tab w:val="num" w:pos="2460"/>
        </w:tabs>
        <w:ind w:left="2460" w:hanging="360"/>
      </w:pPr>
    </w:lvl>
    <w:lvl w:ilvl="3">
      <w:start w:val="1"/>
      <w:numFmt w:val="decimal"/>
      <w:lvlText w:val="%4."/>
      <w:lvlJc w:val="left"/>
      <w:pPr>
        <w:tabs>
          <w:tab w:val="num" w:pos="3180"/>
        </w:tabs>
        <w:ind w:left="3180" w:hanging="360"/>
      </w:pPr>
    </w:lvl>
    <w:lvl w:ilvl="4" w:tentative="1">
      <w:start w:val="1"/>
      <w:numFmt w:val="decimal"/>
      <w:lvlText w:val="%5."/>
      <w:lvlJc w:val="left"/>
      <w:pPr>
        <w:tabs>
          <w:tab w:val="num" w:pos="3900"/>
        </w:tabs>
        <w:ind w:left="3900" w:hanging="360"/>
      </w:pPr>
    </w:lvl>
    <w:lvl w:ilvl="5" w:tentative="1">
      <w:start w:val="1"/>
      <w:numFmt w:val="decimal"/>
      <w:lvlText w:val="%6."/>
      <w:lvlJc w:val="left"/>
      <w:pPr>
        <w:tabs>
          <w:tab w:val="num" w:pos="4620"/>
        </w:tabs>
        <w:ind w:left="4620" w:hanging="360"/>
      </w:pPr>
    </w:lvl>
    <w:lvl w:ilvl="6" w:tentative="1">
      <w:start w:val="1"/>
      <w:numFmt w:val="decimal"/>
      <w:lvlText w:val="%7."/>
      <w:lvlJc w:val="left"/>
      <w:pPr>
        <w:tabs>
          <w:tab w:val="num" w:pos="5340"/>
        </w:tabs>
        <w:ind w:left="5340" w:hanging="360"/>
      </w:pPr>
    </w:lvl>
    <w:lvl w:ilvl="7" w:tentative="1">
      <w:start w:val="1"/>
      <w:numFmt w:val="decimal"/>
      <w:lvlText w:val="%8."/>
      <w:lvlJc w:val="left"/>
      <w:pPr>
        <w:tabs>
          <w:tab w:val="num" w:pos="6060"/>
        </w:tabs>
        <w:ind w:left="6060" w:hanging="360"/>
      </w:pPr>
    </w:lvl>
    <w:lvl w:ilvl="8" w:tentative="1">
      <w:start w:val="1"/>
      <w:numFmt w:val="decimal"/>
      <w:lvlText w:val="%9."/>
      <w:lvlJc w:val="left"/>
      <w:pPr>
        <w:tabs>
          <w:tab w:val="num" w:pos="6780"/>
        </w:tabs>
        <w:ind w:left="6780" w:hanging="360"/>
      </w:pPr>
    </w:lvl>
  </w:abstractNum>
  <w:abstractNum w:abstractNumId="15" w15:restartNumberingAfterBreak="0">
    <w:nsid w:val="68083F2B"/>
    <w:multiLevelType w:val="multilevel"/>
    <w:tmpl w:val="C71AA282"/>
    <w:lvl w:ilvl="0">
      <w:start w:val="1"/>
      <w:numFmt w:val="decimal"/>
      <w:lvlText w:val="%1."/>
      <w:lvlJc w:val="left"/>
      <w:pPr>
        <w:tabs>
          <w:tab w:val="num" w:pos="1020"/>
        </w:tabs>
        <w:ind w:left="1020" w:hanging="360"/>
      </w:pPr>
    </w:lvl>
    <w:lvl w:ilvl="1">
      <w:start w:val="1"/>
      <w:numFmt w:val="decimal"/>
      <w:lvlText w:val="%2."/>
      <w:lvlJc w:val="left"/>
      <w:pPr>
        <w:tabs>
          <w:tab w:val="num" w:pos="1740"/>
        </w:tabs>
        <w:ind w:left="1740" w:hanging="360"/>
      </w:pPr>
    </w:lvl>
    <w:lvl w:ilvl="2">
      <w:start w:val="1"/>
      <w:numFmt w:val="decimal"/>
      <w:lvlText w:val="%3."/>
      <w:lvlJc w:val="left"/>
      <w:pPr>
        <w:tabs>
          <w:tab w:val="num" w:pos="2460"/>
        </w:tabs>
        <w:ind w:left="2460" w:hanging="360"/>
      </w:pPr>
    </w:lvl>
    <w:lvl w:ilvl="3">
      <w:start w:val="1"/>
      <w:numFmt w:val="decimal"/>
      <w:lvlText w:val="%4."/>
      <w:lvlJc w:val="left"/>
      <w:pPr>
        <w:tabs>
          <w:tab w:val="num" w:pos="3180"/>
        </w:tabs>
        <w:ind w:left="3180" w:hanging="360"/>
      </w:pPr>
    </w:lvl>
    <w:lvl w:ilvl="4" w:tentative="1">
      <w:start w:val="1"/>
      <w:numFmt w:val="decimal"/>
      <w:lvlText w:val="%5."/>
      <w:lvlJc w:val="left"/>
      <w:pPr>
        <w:tabs>
          <w:tab w:val="num" w:pos="3900"/>
        </w:tabs>
        <w:ind w:left="3900" w:hanging="360"/>
      </w:pPr>
    </w:lvl>
    <w:lvl w:ilvl="5" w:tentative="1">
      <w:start w:val="1"/>
      <w:numFmt w:val="decimal"/>
      <w:lvlText w:val="%6."/>
      <w:lvlJc w:val="left"/>
      <w:pPr>
        <w:tabs>
          <w:tab w:val="num" w:pos="4620"/>
        </w:tabs>
        <w:ind w:left="4620" w:hanging="360"/>
      </w:pPr>
    </w:lvl>
    <w:lvl w:ilvl="6" w:tentative="1">
      <w:start w:val="1"/>
      <w:numFmt w:val="decimal"/>
      <w:lvlText w:val="%7."/>
      <w:lvlJc w:val="left"/>
      <w:pPr>
        <w:tabs>
          <w:tab w:val="num" w:pos="5340"/>
        </w:tabs>
        <w:ind w:left="5340" w:hanging="360"/>
      </w:pPr>
    </w:lvl>
    <w:lvl w:ilvl="7" w:tentative="1">
      <w:start w:val="1"/>
      <w:numFmt w:val="decimal"/>
      <w:lvlText w:val="%8."/>
      <w:lvlJc w:val="left"/>
      <w:pPr>
        <w:tabs>
          <w:tab w:val="num" w:pos="6060"/>
        </w:tabs>
        <w:ind w:left="6060" w:hanging="360"/>
      </w:pPr>
    </w:lvl>
    <w:lvl w:ilvl="8" w:tentative="1">
      <w:start w:val="1"/>
      <w:numFmt w:val="decimal"/>
      <w:lvlText w:val="%9."/>
      <w:lvlJc w:val="left"/>
      <w:pPr>
        <w:tabs>
          <w:tab w:val="num" w:pos="6780"/>
        </w:tabs>
        <w:ind w:left="6780" w:hanging="360"/>
      </w:pPr>
    </w:lvl>
  </w:abstractNum>
  <w:abstractNum w:abstractNumId="16" w15:restartNumberingAfterBreak="0">
    <w:nsid w:val="704561DD"/>
    <w:multiLevelType w:val="multilevel"/>
    <w:tmpl w:val="4B7E97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78581CE8"/>
    <w:multiLevelType w:val="multilevel"/>
    <w:tmpl w:val="C71AA282"/>
    <w:lvl w:ilvl="0">
      <w:start w:val="1"/>
      <w:numFmt w:val="decimal"/>
      <w:lvlText w:val="%1."/>
      <w:lvlJc w:val="left"/>
      <w:pPr>
        <w:tabs>
          <w:tab w:val="num" w:pos="1020"/>
        </w:tabs>
        <w:ind w:left="1020" w:hanging="360"/>
      </w:pPr>
    </w:lvl>
    <w:lvl w:ilvl="1">
      <w:start w:val="1"/>
      <w:numFmt w:val="decimal"/>
      <w:lvlText w:val="%2."/>
      <w:lvlJc w:val="left"/>
      <w:pPr>
        <w:tabs>
          <w:tab w:val="num" w:pos="1740"/>
        </w:tabs>
        <w:ind w:left="1740" w:hanging="360"/>
      </w:pPr>
    </w:lvl>
    <w:lvl w:ilvl="2">
      <w:start w:val="1"/>
      <w:numFmt w:val="decimal"/>
      <w:lvlText w:val="%3."/>
      <w:lvlJc w:val="left"/>
      <w:pPr>
        <w:tabs>
          <w:tab w:val="num" w:pos="2460"/>
        </w:tabs>
        <w:ind w:left="2460" w:hanging="360"/>
      </w:pPr>
    </w:lvl>
    <w:lvl w:ilvl="3">
      <w:start w:val="1"/>
      <w:numFmt w:val="decimal"/>
      <w:lvlText w:val="%4."/>
      <w:lvlJc w:val="left"/>
      <w:pPr>
        <w:tabs>
          <w:tab w:val="num" w:pos="3180"/>
        </w:tabs>
        <w:ind w:left="3180" w:hanging="360"/>
      </w:pPr>
    </w:lvl>
    <w:lvl w:ilvl="4" w:tentative="1">
      <w:start w:val="1"/>
      <w:numFmt w:val="decimal"/>
      <w:lvlText w:val="%5."/>
      <w:lvlJc w:val="left"/>
      <w:pPr>
        <w:tabs>
          <w:tab w:val="num" w:pos="3900"/>
        </w:tabs>
        <w:ind w:left="3900" w:hanging="360"/>
      </w:pPr>
    </w:lvl>
    <w:lvl w:ilvl="5" w:tentative="1">
      <w:start w:val="1"/>
      <w:numFmt w:val="decimal"/>
      <w:lvlText w:val="%6."/>
      <w:lvlJc w:val="left"/>
      <w:pPr>
        <w:tabs>
          <w:tab w:val="num" w:pos="4620"/>
        </w:tabs>
        <w:ind w:left="4620" w:hanging="360"/>
      </w:pPr>
    </w:lvl>
    <w:lvl w:ilvl="6" w:tentative="1">
      <w:start w:val="1"/>
      <w:numFmt w:val="decimal"/>
      <w:lvlText w:val="%7."/>
      <w:lvlJc w:val="left"/>
      <w:pPr>
        <w:tabs>
          <w:tab w:val="num" w:pos="5340"/>
        </w:tabs>
        <w:ind w:left="5340" w:hanging="360"/>
      </w:pPr>
    </w:lvl>
    <w:lvl w:ilvl="7" w:tentative="1">
      <w:start w:val="1"/>
      <w:numFmt w:val="decimal"/>
      <w:lvlText w:val="%8."/>
      <w:lvlJc w:val="left"/>
      <w:pPr>
        <w:tabs>
          <w:tab w:val="num" w:pos="6060"/>
        </w:tabs>
        <w:ind w:left="6060" w:hanging="360"/>
      </w:pPr>
    </w:lvl>
    <w:lvl w:ilvl="8" w:tentative="1">
      <w:start w:val="1"/>
      <w:numFmt w:val="decimal"/>
      <w:lvlText w:val="%9."/>
      <w:lvlJc w:val="left"/>
      <w:pPr>
        <w:tabs>
          <w:tab w:val="num" w:pos="6780"/>
        </w:tabs>
        <w:ind w:left="6780" w:hanging="360"/>
      </w:pPr>
    </w:lvl>
  </w:abstractNum>
  <w:num w:numId="1">
    <w:abstractNumId w:val="4"/>
  </w:num>
  <w:num w:numId="2">
    <w:abstractNumId w:val="10"/>
  </w:num>
  <w:num w:numId="3">
    <w:abstractNumId w:val="12"/>
  </w:num>
  <w:num w:numId="4">
    <w:abstractNumId w:val="5"/>
  </w:num>
  <w:num w:numId="5">
    <w:abstractNumId w:val="16"/>
  </w:num>
  <w:num w:numId="6">
    <w:abstractNumId w:val="0"/>
  </w:num>
  <w:num w:numId="7">
    <w:abstractNumId w:val="6"/>
  </w:num>
  <w:num w:numId="8">
    <w:abstractNumId w:val="3"/>
  </w:num>
  <w:num w:numId="9">
    <w:abstractNumId w:val="1"/>
  </w:num>
  <w:num w:numId="10">
    <w:abstractNumId w:val="2"/>
  </w:num>
  <w:num w:numId="11">
    <w:abstractNumId w:val="13"/>
  </w:num>
  <w:num w:numId="12">
    <w:abstractNumId w:val="11"/>
  </w:num>
  <w:num w:numId="13">
    <w:abstractNumId w:val="7"/>
  </w:num>
  <w:num w:numId="14">
    <w:abstractNumId w:val="15"/>
  </w:num>
  <w:num w:numId="15">
    <w:abstractNumId w:val="17"/>
  </w:num>
  <w:num w:numId="16">
    <w:abstractNumId w:val="9"/>
  </w:num>
  <w:num w:numId="17">
    <w:abstractNumId w:val="14"/>
  </w:num>
  <w:num w:numId="1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3087"/>
    <w:rsid w:val="003C1DCE"/>
    <w:rsid w:val="00583087"/>
    <w:rsid w:val="00775AAD"/>
    <w:rsid w:val="007C41F0"/>
    <w:rsid w:val="009532DD"/>
    <w:rsid w:val="009954E3"/>
    <w:rsid w:val="00D0056A"/>
    <w:rsid w:val="00E329D9"/>
    <w:rsid w:val="00E9074D"/>
    <w:rsid w:val="00ED6E8C"/>
    <w:rsid w:val="00F64E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8A4BAA3-C0F2-4CB8-A8B3-1AA8476AE0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C1DC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3C1D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 Spacing"/>
    <w:uiPriority w:val="1"/>
    <w:qFormat/>
    <w:rsid w:val="003C1DCE"/>
    <w:pPr>
      <w:spacing w:after="0" w:line="240" w:lineRule="auto"/>
    </w:pPr>
  </w:style>
  <w:style w:type="paragraph" w:styleId="a5">
    <w:name w:val="List Paragraph"/>
    <w:basedOn w:val="a"/>
    <w:uiPriority w:val="34"/>
    <w:qFormat/>
    <w:rsid w:val="003C1DCE"/>
    <w:pPr>
      <w:ind w:left="720"/>
      <w:contextualSpacing/>
    </w:pPr>
  </w:style>
  <w:style w:type="paragraph" w:styleId="a6">
    <w:name w:val="caption"/>
    <w:basedOn w:val="a"/>
    <w:next w:val="a"/>
    <w:uiPriority w:val="35"/>
    <w:unhideWhenUsed/>
    <w:qFormat/>
    <w:rsid w:val="00775AAD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74</TotalTime>
  <Pages>10</Pages>
  <Words>954</Words>
  <Characters>5438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6380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marichaciviljova@hotmail.com</dc:creator>
  <cp:keywords/>
  <dc:description/>
  <cp:lastModifiedBy>marichaciviljova@hotmail.com</cp:lastModifiedBy>
  <cp:revision>4</cp:revision>
  <dcterms:created xsi:type="dcterms:W3CDTF">2020-12-20T05:06:00Z</dcterms:created>
  <dcterms:modified xsi:type="dcterms:W3CDTF">2024-09-18T09:17:00Z</dcterms:modified>
</cp:coreProperties>
</file>