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2F8B" w14:textId="77777777" w:rsidR="00FC5247" w:rsidRPr="00E36BE5" w:rsidRDefault="00FC5247" w:rsidP="00FC52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p w14:paraId="46B9ACE1" w14:textId="00BE55CE" w:rsidR="00FC5247" w:rsidRPr="00E36BE5" w:rsidRDefault="00FC5247" w:rsidP="00FC52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 детьми подготовительной группы</w:t>
      </w:r>
    </w:p>
    <w:p w14:paraId="5C2A1538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7CEB3F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Урал – во время Великой Отечественной войны</w:t>
      </w:r>
      <w:r w:rsidRPr="00E36BE5">
        <w:rPr>
          <w:rFonts w:ascii="Times New Roman" w:hAnsi="Times New Roman" w:cs="Times New Roman"/>
          <w:sz w:val="28"/>
          <w:szCs w:val="28"/>
        </w:rPr>
        <w:t>»</w:t>
      </w:r>
    </w:p>
    <w:p w14:paraId="3459AAED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Технология: познавательно-исследовательская деятельность.</w:t>
      </w:r>
    </w:p>
    <w:p w14:paraId="6EFF142C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Учебно-методический комплекс: «Современные педагогические технологии образования детей дошкольного возраста», О.В. Толстикова, О.В. Савельева, Т.В. Иванова, «Развитие познавательных способностей дошкольников» Е.Е. Крашенникова, О.Л. Холодова, «Познавательно-исследовательская деятельность дошкольников» Н.Е. Веракса, О.Р. Галимова.</w:t>
      </w:r>
    </w:p>
    <w:p w14:paraId="4AB5C02A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 xml:space="preserve">Средства для продуктивной деятельности: листы </w:t>
      </w:r>
      <w:r>
        <w:rPr>
          <w:rFonts w:ascii="Times New Roman" w:hAnsi="Times New Roman" w:cs="Times New Roman"/>
          <w:sz w:val="28"/>
          <w:szCs w:val="28"/>
        </w:rPr>
        <w:t>синего картона</w:t>
      </w:r>
      <w:r w:rsidRPr="00E36BE5">
        <w:rPr>
          <w:rFonts w:ascii="Times New Roman" w:hAnsi="Times New Roman" w:cs="Times New Roman"/>
          <w:sz w:val="28"/>
          <w:szCs w:val="28"/>
        </w:rPr>
        <w:t xml:space="preserve"> формата А3, </w:t>
      </w:r>
      <w:r>
        <w:rPr>
          <w:rFonts w:ascii="Times New Roman" w:hAnsi="Times New Roman" w:cs="Times New Roman"/>
          <w:sz w:val="28"/>
          <w:szCs w:val="28"/>
        </w:rPr>
        <w:t>пластилин, тетрадь в клетку, простой карандаш.</w:t>
      </w:r>
    </w:p>
    <w:p w14:paraId="3999DF8E" w14:textId="77777777" w:rsidR="00FC5247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Средства для физической деятельности: оборудование к подвижным и дидактическим играм.</w:t>
      </w:r>
    </w:p>
    <w:p w14:paraId="5F220B53" w14:textId="77777777" w:rsidR="00FC5247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ИКТ: ноутбук, проектор, презентация.</w:t>
      </w:r>
    </w:p>
    <w:p w14:paraId="38194698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познавательной деятельности: карта завоевания Европы Германией, карта продвижения фашистов к Москве, карта Свердловской области.</w:t>
      </w:r>
    </w:p>
    <w:p w14:paraId="3CB60E16" w14:textId="02EB72DA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фотографий, иллюстраций к книгам о войне, беседа о работе танкистов и летчиков на войне, экскурсии в краевед</w:t>
      </w:r>
      <w:r>
        <w:rPr>
          <w:rFonts w:ascii="Times New Roman" w:hAnsi="Times New Roman" w:cs="Times New Roman"/>
          <w:sz w:val="28"/>
          <w:szCs w:val="28"/>
        </w:rPr>
        <w:t>ческий музей, посещение памятных</w:t>
      </w:r>
      <w:r w:rsidRPr="00E36BE5">
        <w:rPr>
          <w:rFonts w:ascii="Times New Roman" w:hAnsi="Times New Roman" w:cs="Times New Roman"/>
          <w:sz w:val="28"/>
          <w:szCs w:val="28"/>
        </w:rPr>
        <w:t xml:space="preserve"> мест города, встреча с ветеранами. Чтение произведений о Великой О</w:t>
      </w:r>
      <w:r>
        <w:rPr>
          <w:rFonts w:ascii="Times New Roman" w:hAnsi="Times New Roman" w:cs="Times New Roman"/>
          <w:sz w:val="28"/>
          <w:szCs w:val="28"/>
        </w:rPr>
        <w:t xml:space="preserve">течественной войне (С. Алексеев </w:t>
      </w:r>
      <w:r w:rsidRPr="00E36BE5">
        <w:rPr>
          <w:rFonts w:ascii="Times New Roman" w:hAnsi="Times New Roman" w:cs="Times New Roman"/>
          <w:sz w:val="28"/>
          <w:szCs w:val="28"/>
        </w:rPr>
        <w:t>«Первая колонна», «Первый ночной таран»; Е. Благинина «Шинель»;Л. Кассиль «Памятник советскому солдату»;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BE5">
        <w:rPr>
          <w:rFonts w:ascii="Times New Roman" w:hAnsi="Times New Roman" w:cs="Times New Roman"/>
          <w:sz w:val="28"/>
          <w:szCs w:val="28"/>
        </w:rPr>
        <w:t>М. Пляцковский «Май сорок пятого года»; А. Митяев «Мешок овсянки»; А. Твардо</w:t>
      </w:r>
      <w:r>
        <w:rPr>
          <w:rFonts w:ascii="Times New Roman" w:hAnsi="Times New Roman" w:cs="Times New Roman"/>
          <w:sz w:val="28"/>
          <w:szCs w:val="28"/>
        </w:rPr>
        <w:t>вский «Рассказ танкиста» и др.)</w:t>
      </w:r>
      <w:r w:rsidRPr="00E36BE5">
        <w:rPr>
          <w:rFonts w:ascii="Times New Roman" w:hAnsi="Times New Roman" w:cs="Times New Roman"/>
          <w:sz w:val="28"/>
          <w:szCs w:val="28"/>
        </w:rPr>
        <w:t>. Рассматривание картин и репродукций на тему во</w:t>
      </w:r>
      <w:r>
        <w:rPr>
          <w:rFonts w:ascii="Times New Roman" w:hAnsi="Times New Roman" w:cs="Times New Roman"/>
          <w:sz w:val="28"/>
          <w:szCs w:val="28"/>
        </w:rPr>
        <w:t>йны. Экскурсия к «Вечному огню»</w:t>
      </w:r>
      <w:r w:rsidRPr="00E36B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Оформление тематической выставки</w:t>
      </w:r>
      <w:r w:rsidRPr="00E36BE5">
        <w:rPr>
          <w:rFonts w:ascii="Times New Roman" w:hAnsi="Times New Roman" w:cs="Times New Roman"/>
          <w:sz w:val="28"/>
          <w:szCs w:val="28"/>
        </w:rPr>
        <w:t>: «Никт</w:t>
      </w:r>
      <w:r>
        <w:rPr>
          <w:rFonts w:ascii="Times New Roman" w:hAnsi="Times New Roman" w:cs="Times New Roman"/>
          <w:sz w:val="28"/>
          <w:szCs w:val="28"/>
        </w:rPr>
        <w:t>о не забыт и нечто не забыто»</w:t>
      </w:r>
      <w:r w:rsidRPr="00E36BE5">
        <w:rPr>
          <w:rFonts w:ascii="Times New Roman" w:hAnsi="Times New Roman" w:cs="Times New Roman"/>
          <w:sz w:val="28"/>
          <w:szCs w:val="28"/>
        </w:rPr>
        <w:t>. Музыкально-литературный салон </w:t>
      </w:r>
      <w:r>
        <w:rPr>
          <w:rFonts w:ascii="Times New Roman" w:hAnsi="Times New Roman" w:cs="Times New Roman"/>
          <w:sz w:val="28"/>
          <w:szCs w:val="28"/>
        </w:rPr>
        <w:t>«Песни, с которыми мы победили».</w:t>
      </w:r>
    </w:p>
    <w:p w14:paraId="2F4725CE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25F24">
        <w:rPr>
          <w:rFonts w:ascii="Times New Roman" w:hAnsi="Times New Roman" w:cs="Times New Roman"/>
          <w:sz w:val="28"/>
          <w:szCs w:val="28"/>
        </w:rPr>
        <w:t>сформировать у детей представления  о военно-промышленном вкладе Урала в общую победу России в годы Великой Отечественной войны; создание условий для формирования у детей чувства уважения к защитникам Родины. Воспитание патриотических чувств у детей, уважение к народным героям, а также событиям времен Великой Отечественной войны.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6"/>
        <w:gridCol w:w="7786"/>
      </w:tblGrid>
      <w:tr w:rsidR="00FC5247" w:rsidRPr="00E36BE5" w14:paraId="6C3AB325" w14:textId="77777777" w:rsidTr="00E412E2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1212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2C42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Задачи с учетом индивидуальных особенностей</w:t>
            </w:r>
          </w:p>
        </w:tc>
      </w:tr>
      <w:tr w:rsidR="00FC5247" w:rsidRPr="00E36BE5" w14:paraId="21185ED2" w14:textId="77777777" w:rsidTr="00E412E2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841C" w14:textId="77777777" w:rsidR="00FC5247" w:rsidRPr="000D54A2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4A2">
              <w:rPr>
                <w:rFonts w:ascii="Times New Roman" w:hAnsi="Times New Roman" w:cs="Times New Roman"/>
                <w:sz w:val="28"/>
                <w:szCs w:val="28"/>
              </w:rPr>
              <w:t>- Расширять и обобщать знания детей о Великой Отечественной войне.</w:t>
            </w:r>
          </w:p>
          <w:p w14:paraId="0C93EEC8" w14:textId="77777777" w:rsidR="00FC5247" w:rsidRPr="000D54A2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Развивать у детей познавательную активность и интерес к истории родного края.</w:t>
            </w:r>
          </w:p>
          <w:p w14:paraId="223C2282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4A2">
              <w:rPr>
                <w:rFonts w:ascii="Times New Roman" w:hAnsi="Times New Roman" w:cs="Times New Roman"/>
                <w:sz w:val="28"/>
                <w:szCs w:val="28"/>
              </w:rPr>
              <w:t>- Расширить представления о разных видах деятельности людей во время войны на фронте и в тылу.</w:t>
            </w:r>
          </w:p>
          <w:p w14:paraId="7804A360" w14:textId="77777777" w:rsidR="00FC5247" w:rsidRPr="000D54A2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боевой техникой, которая использовалась в годы Великой Отечественной войны.</w:t>
            </w:r>
          </w:p>
          <w:p w14:paraId="64FC8505" w14:textId="77777777" w:rsidR="00FC5247" w:rsidRPr="000D54A2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4A2">
              <w:rPr>
                <w:rFonts w:ascii="Times New Roman" w:hAnsi="Times New Roman" w:cs="Times New Roman"/>
                <w:sz w:val="28"/>
                <w:szCs w:val="28"/>
              </w:rPr>
              <w:t>- Формировать интерес к героическому прошлому своей Родины.</w:t>
            </w:r>
          </w:p>
          <w:p w14:paraId="4688076E" w14:textId="77777777" w:rsidR="00FC5247" w:rsidRPr="000D54A2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4A2">
              <w:rPr>
                <w:rFonts w:ascii="Times New Roman" w:hAnsi="Times New Roman" w:cs="Times New Roman"/>
                <w:sz w:val="28"/>
                <w:szCs w:val="28"/>
              </w:rPr>
              <w:t>- Воспитывать чувство патриотизма, любви к своей Родине, уважения к ветеранам ВОВ.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CF0A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обогащение словарного запаса слов.</w:t>
            </w:r>
          </w:p>
          <w:p w14:paraId="53C0A8CB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договариваться, помогать друг другу.</w:t>
            </w:r>
          </w:p>
        </w:tc>
      </w:tr>
    </w:tbl>
    <w:p w14:paraId="3EFA676B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7"/>
        <w:gridCol w:w="12505"/>
        <w:gridCol w:w="1680"/>
      </w:tblGrid>
      <w:tr w:rsidR="00FC5247" w:rsidRPr="00E36BE5" w14:paraId="37AA0D5B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5880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FE2A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7F06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FC5247" w:rsidRPr="00E36BE5" w14:paraId="4A550FE0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1F6C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3106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Ребята, на гостей вы посмотрите</w:t>
            </w:r>
          </w:p>
          <w:p w14:paraId="46669543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«Здравствуйте» вы им скажите</w:t>
            </w:r>
          </w:p>
          <w:p w14:paraId="6878FC43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Гости очень хороши,</w:t>
            </w:r>
          </w:p>
          <w:p w14:paraId="047276C7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Улыбаются они.</w:t>
            </w:r>
          </w:p>
          <w:p w14:paraId="36435B01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Вы им тоже улыбнитесь</w:t>
            </w:r>
          </w:p>
          <w:p w14:paraId="5106FD5E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И ко мне все повернитесь.</w:t>
            </w:r>
          </w:p>
          <w:p w14:paraId="1432EE58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Каждый год 9 Мая наш 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отмечает День Победы. </w:t>
            </w:r>
          </w:p>
          <w:p w14:paraId="00EE6EBA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это за праздник, кто мне объяснит?</w:t>
            </w:r>
          </w:p>
          <w:p w14:paraId="561A975B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</w:t>
            </w: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 xml:space="preserve"> шла целых четыре года и закончилась полной победой нашего народа.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6A5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интерес, отвечают на вопросы.</w:t>
            </w:r>
          </w:p>
        </w:tc>
      </w:tr>
      <w:tr w:rsidR="00FC5247" w:rsidRPr="00E36BE5" w14:paraId="462EC358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EBC7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Постановка цели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FE3F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22 июня 1941 года на нашу страну напали враги – фашисты. Огромная, хорошо вооруженная фашистская армия покорила многие государства Европы и теперь стремилась покорить нашу великую Родину. Фашисты думали, что они самые главные в мире, а все остальные люди должны им подчиняться. Началась Великая Отечественная война, которая продолжалась 4 года. На борьбу с фашистами поднялся весь народ.  Враги изо всех сил рвались к Москве, мечтая как можно скорее захватить столицу – самое сердце нашей страны. Войны Красной Армии и все жители Москвы  проявили огромное мужество и отбросили врага далеко от столицы.</w:t>
            </w:r>
          </w:p>
          <w:p w14:paraId="3FA17F4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В этой войне не было равных советскому человеку в стойкости, мужестве, мастерстве.</w:t>
            </w:r>
          </w:p>
          <w:p w14:paraId="319C3F60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 xml:space="preserve">Во время войны совершено было много героических подвигов, многие воины стали героями. </w:t>
            </w:r>
          </w:p>
          <w:p w14:paraId="52382063" w14:textId="0AADA92A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- Как вы думает</w:t>
            </w:r>
            <w:r w:rsidR="001770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, что такое «подвиг»?</w:t>
            </w:r>
          </w:p>
          <w:p w14:paraId="4E3F5FFD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-  Как называют человека, совершившего подвиг?</w:t>
            </w:r>
          </w:p>
          <w:p w14:paraId="70524792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- А каким должен быть герой?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A400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 xml:space="preserve">Рассуждают, отвечают на вопросы. </w:t>
            </w:r>
          </w:p>
          <w:p w14:paraId="0AF06680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8EF74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6FC6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DA4EE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D0A11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7EC38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DE31A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E569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C487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45812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35A6A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09755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A7769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3E7AF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1E2F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 «Каким должен быть герой» (Дети становятся в круг  и  передавая звезду, называют качества воина – защитника: смелый, умный, добрый, храбрый, отважный и т.п.)</w:t>
            </w:r>
          </w:p>
        </w:tc>
      </w:tr>
      <w:tr w:rsidR="00FC5247" w:rsidRPr="00E36BE5" w14:paraId="4F853CCB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F1BF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Анализ, сравнение, обсуждение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9A4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Почти все мужчины ушли на фронт воевать с фашистскими захватчиками, а их жёны и дети ковали победу в тылу, им приходилось работать в тяжёлых условиях. Для победы над врагом надо было снабдить армию всем необходимым: оружием, продовольствием, одеждой. </w:t>
            </w:r>
          </w:p>
          <w:p w14:paraId="2D605DB1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И в этом огромную роль сыграл наш регион – Урал. Во время войны Урал стали называть «опорный края  державы».</w:t>
            </w:r>
          </w:p>
          <w:p w14:paraId="64F7258B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регион был избран местом для эвакуации многих заводов из-за удобного географического расположения. Он находился вдалеке от фронта и поблизости от промышленных центров.</w:t>
            </w:r>
          </w:p>
          <w:p w14:paraId="786821F4" w14:textId="77777777" w:rsidR="00FC5247" w:rsidRPr="0026216F" w:rsidRDefault="00FC5247" w:rsidP="00E412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Некоторые из орудий делали в городе Челябинске. Сейчас мы по клеточкам нарисуем орудие, которое делали в Челябинске. Открывайте тетради, начинаем работать. Вспомните, где у вас правая рука, где левая рука. Будьте внимательны. Начинаем: </w:t>
            </w:r>
            <w:r w:rsidRPr="0026216F">
              <w:rPr>
                <w:rFonts w:ascii="Times New Roman" w:eastAsia="Times New Roman" w:hAnsi="Times New Roman" w:cs="Times New Roman"/>
                <w:sz w:val="28"/>
                <w:szCs w:val="28"/>
              </w:rPr>
              <w:t>Отступите 1 клетки вправо и 6 клетки вниз, затем приступайте к диктанту:</w:t>
            </w:r>
          </w:p>
          <w:p w14:paraId="4DEB9363" w14:textId="77777777" w:rsidR="00FC5247" w:rsidRPr="0026216F" w:rsidRDefault="00FC5247" w:rsidP="00E412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14">
              <w:rPr>
                <w:rFonts w:ascii="Times New Roman" w:eastAsia="Times New Roman" w:hAnsi="Times New Roman" w:cs="Times New Roman"/>
                <w:sz w:val="28"/>
                <w:szCs w:val="28"/>
              </w:rPr>
              <w:t>3↑    1→    1↓    6→    2↑    7→    5↓    5→    1↓    1→    2↓    2←    1↓    1←    1↓    8←    7←    1↑    1←    1↑    1←    2↑    2→    1↑    5→    2↑    6←    1↓    1←</w:t>
            </w:r>
          </w:p>
          <w:p w14:paraId="61821FA5" w14:textId="77777777" w:rsidR="00FC5247" w:rsidRPr="0026216F" w:rsidRDefault="00FC5247" w:rsidP="00E412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Что у вас получилось? (Танк) Да ребята, каждый 3 танк был собран в Челябинске, на Челябинском тракторном заводе. До войны на заводе делали трактора. Изготовление танков рабочие освоили за 33 дня, в очень короткие сроки. Поэтому Челябинск в годы войны называли еще и Танкоградом. </w:t>
            </w:r>
          </w:p>
          <w:p w14:paraId="5804DF3F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На другом Челябинском заводе наладили выпуск другого известного артиллерийского орудия. «Катюша» – так в народе прозвали  артиллерийское орудие, которое впервые использовали наши войска в битве под городом Смоленском. «Катюши» наводили страх и ужас на немецких солдат. </w:t>
            </w:r>
          </w:p>
          <w:p w14:paraId="4DF559B7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Уральский завод тяжелого машиностроения превратился в мастерскую по производству бронетехники. </w:t>
            </w:r>
          </w:p>
          <w:p w14:paraId="587F958D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Всего за годы войны заводом Уралмаш было выпущено тысячи бронекорпусов для различных боевых машин, башен тяжелого танка «Клим Ворошилов», самоходных артиллерийских установок (в основном СУ-122, СУ-85), танк Т-34. А до войны на заводе выпускали экскаваторы.</w:t>
            </w:r>
          </w:p>
          <w:p w14:paraId="3199146C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Мой дедушка с первых дней войны был направлен на этот завод. Так как он работал в деревне на тракторе и умел его ремонтировать. На заводе дедушка собирал гусеницы для танков.</w:t>
            </w:r>
          </w:p>
          <w:p w14:paraId="58B130AD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А перед заводом «Уралвагонзавод» в Нижнем Тагиле, вообще, поставили сложнейшую задачу. За десять дней демонтировать и поставить на длительное время все оборудование, и приготовится к </w:t>
            </w:r>
            <w:r w:rsidRPr="00262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танковому производству. 20 декабря 1941 года рабочие отправили на фронт первую партию танков Т-34. В течение всей войны не только увеличивалось количество выпускаемых танков, но и шла напряженная работа по улучшению их качества. </w:t>
            </w:r>
          </w:p>
          <w:p w14:paraId="20A53497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Танки Т-34 в </w:t>
            </w: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первые же дни войны показали свои преимущества перед немецкой бронетехникой. Его было труднее подбить, не каждый снаряд мог пробить его прочную броню. Мощный двигатель, маневренность, легкость – вот главные его достоинства.</w:t>
            </w:r>
          </w:p>
          <w:p w14:paraId="7CDF533A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В наше время танк Т-34 можно увидеть возле проходной «Уралвагонзавода», именно там находится памятник этой легендарной боевой машине.</w:t>
            </w:r>
          </w:p>
          <w:p w14:paraId="1E88D820" w14:textId="77777777" w:rsidR="00FC5247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 xml:space="preserve"> И в нашем городе во время Отечественной войны заводы были переоборудованы. Во время войны в сотнях и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 в тысячах танков стояли </w:t>
            </w: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фрикционные кольца,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рмозные ленты и диски сцепления, выпущенные заводом «УралАТИ». Б</w:t>
            </w: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ез этих деталей ни один танк не сможет не то чтобы маневрировать, сдвинуться с места. Эти и другие важнейшие изделия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пускались только нашим заводом.</w:t>
            </w:r>
          </w:p>
          <w:p w14:paraId="02D80770" w14:textId="77777777" w:rsidR="00FC5247" w:rsidRPr="0026216F" w:rsidRDefault="00FC5247" w:rsidP="00E412E2">
            <w:pPr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16F">
              <w:rPr>
                <w:rFonts w:ascii="Times New Roman" w:hAnsi="Times New Roman" w:cs="Times New Roman"/>
                <w:sz w:val="28"/>
                <w:szCs w:val="28"/>
              </w:rPr>
              <w:t>Но не только танки выпускали на этом заводе, но  еще и производили авиабомбы, снаряды, а также корпуса самолетов ИЛ-2.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15ED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презентации. Проявляют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2FEE74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BC250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A5FA9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4C61E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119B5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4000E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307F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5FB6E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B7D3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02B34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663E0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рисуют графический диктант (танк).</w:t>
            </w:r>
          </w:p>
          <w:p w14:paraId="3A725720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247" w:rsidRPr="00E36BE5" w14:paraId="5EDF241F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0D3D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Динамическая пауза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C0A9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Ну а после работы можно и отдохнуть, полетать на самолете.</w:t>
            </w:r>
          </w:p>
          <w:p w14:paraId="129E1BFE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6"/>
                <w:b/>
                <w:bCs/>
                <w:color w:val="000000"/>
                <w:sz w:val="28"/>
                <w:szCs w:val="28"/>
              </w:rPr>
              <w:t>Двигательная гимнастика «Полетать на самолете»</w:t>
            </w:r>
          </w:p>
          <w:p w14:paraId="56A497D8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Самолет летит по небу,</w:t>
            </w:r>
          </w:p>
          <w:p w14:paraId="036218A2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Крылья подставляя ветру.</w:t>
            </w:r>
          </w:p>
          <w:p w14:paraId="6557A630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Он легонечко парит</w:t>
            </w:r>
          </w:p>
          <w:p w14:paraId="6E8F6723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И по воздуху кружит.</w:t>
            </w:r>
          </w:p>
          <w:p w14:paraId="0E74928B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А теперь пора спускаться</w:t>
            </w:r>
          </w:p>
          <w:p w14:paraId="29269678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На посадку приземляться.</w:t>
            </w:r>
          </w:p>
          <w:p w14:paraId="4867475E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Опустились мы легонько</w:t>
            </w:r>
          </w:p>
          <w:p w14:paraId="3D29CFD1" w14:textId="77777777" w:rsidR="00FC5247" w:rsidRPr="00CD7E04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D7E04">
              <w:rPr>
                <w:rStyle w:val="c0"/>
                <w:color w:val="000000"/>
                <w:sz w:val="28"/>
                <w:szCs w:val="28"/>
              </w:rPr>
              <w:t>И садимся потихоньку.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69A2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движения.</w:t>
            </w:r>
          </w:p>
        </w:tc>
      </w:tr>
      <w:tr w:rsidR="00FC5247" w:rsidRPr="00E36BE5" w14:paraId="34DC81BE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A2E9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полученного материала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A2D5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7C19DB">
              <w:rPr>
                <w:sz w:val="28"/>
                <w:szCs w:val="28"/>
              </w:rPr>
              <w:t>-Кто самый главный на самолёте? (Пилот) Самый главный на самолете – пилот, он управляет самолетом. Пилот должен многое знать: как устроен самолет, как работают двигатели, как бороться с непогодой.</w:t>
            </w: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6528538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7C19DB">
              <w:rPr>
                <w:sz w:val="28"/>
                <w:szCs w:val="28"/>
              </w:rPr>
              <w:t>- Кто ещё работает на самолёте? (Штурман).</w:t>
            </w: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C19DB">
              <w:rPr>
                <w:sz w:val="28"/>
                <w:szCs w:val="28"/>
              </w:rPr>
              <w:t>Он проверяет по особым приборам, в каком направлении летит самолет.</w:t>
            </w: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6CD85E3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C19DB">
              <w:rPr>
                <w:sz w:val="28"/>
                <w:szCs w:val="28"/>
              </w:rPr>
              <w:t>-Кто следит за работой моторов? (Бортинженер).</w:t>
            </w: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6"/>
                <w:b/>
                <w:bCs/>
                <w:color w:val="000000"/>
                <w:sz w:val="28"/>
                <w:szCs w:val="28"/>
              </w:rPr>
              <w:t>О</w:t>
            </w:r>
            <w:r w:rsidRPr="007C19DB">
              <w:rPr>
                <w:sz w:val="28"/>
                <w:szCs w:val="28"/>
              </w:rPr>
              <w:t xml:space="preserve">н следит за работой моторов. По звуку мотора он может определить, хорошо или плохо работает мотор. </w:t>
            </w:r>
          </w:p>
          <w:p w14:paraId="45965FC8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7C19DB">
              <w:rPr>
                <w:sz w:val="28"/>
                <w:szCs w:val="28"/>
              </w:rPr>
              <w:t>- Что есть у самолёта? (Крылья, пропеллер, хвост, кабина</w:t>
            </w:r>
            <w:r>
              <w:rPr>
                <w:sz w:val="28"/>
                <w:szCs w:val="28"/>
              </w:rPr>
              <w:t>,</w:t>
            </w:r>
            <w:r w:rsidRPr="007C19DB">
              <w:rPr>
                <w:sz w:val="28"/>
                <w:szCs w:val="28"/>
              </w:rPr>
              <w:t xml:space="preserve"> где находятся пилот, штурман и бортинженер) Обращаю внимание на заготовки с фоном неба и облаков, которые лежат на столах у детей. Предлагаю запустить в наше небо самолёт. Но нам его нужно сначала слепить. Как нам слепить самолёт? 1) Пластилин делим на 3 части. 2) Из первой части лепим колбаску, один конец которого заостряем, а другой конец – закругляем. Это будет корпус. Прилепляем корпус самолёта на фон. 3) Из второй и третьей частей лепим овальную колбаску, приплющиваем - это будут крылья. При вытягивании таких элементов как крылья, постарайтесь, чтобы крылья были одинаковыми по размерам друг с другом, тогда ваш самолёт будет аккуратнее. Соединяем крылья с корпусом. 4) Из пластилина другого цвета можно вылепить пропеллер и иллюминаторы. Иллюминаторы лепим из маленьких сплющенных шариков. Наш самолёт готов.</w:t>
            </w: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4E5617C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6"/>
                <w:b/>
                <w:bCs/>
                <w:color w:val="000000"/>
                <w:sz w:val="28"/>
                <w:szCs w:val="28"/>
              </w:rPr>
              <w:t>Пальчиковая гимнастика</w:t>
            </w:r>
          </w:p>
          <w:p w14:paraId="5ED9A61D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Не допустят к нам войну (</w:t>
            </w:r>
            <w:r w:rsidRPr="007C19DB">
              <w:rPr>
                <w:rStyle w:val="c3"/>
                <w:i/>
                <w:iCs/>
                <w:color w:val="000000"/>
                <w:sz w:val="28"/>
                <w:szCs w:val="28"/>
              </w:rPr>
              <w:t>обе ладони от себя)</w:t>
            </w:r>
          </w:p>
          <w:p w14:paraId="5EC69F18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Защитят свою страну </w:t>
            </w:r>
            <w:r w:rsidRPr="007C19DB">
              <w:rPr>
                <w:rStyle w:val="c3"/>
                <w:i/>
                <w:iCs/>
                <w:color w:val="000000"/>
                <w:sz w:val="28"/>
                <w:szCs w:val="28"/>
              </w:rPr>
              <w:t>(руки соединить между собой)</w:t>
            </w:r>
          </w:p>
          <w:p w14:paraId="04D23F87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Пограничник, вертолетчик, </w:t>
            </w:r>
            <w:r w:rsidRPr="007C19DB">
              <w:rPr>
                <w:rStyle w:val="c3"/>
                <w:i/>
                <w:iCs/>
                <w:color w:val="000000"/>
                <w:sz w:val="28"/>
                <w:szCs w:val="28"/>
              </w:rPr>
              <w:t>(сгибаем пальцы)</w:t>
            </w:r>
          </w:p>
          <w:p w14:paraId="10DBCF6D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Врач военный и танкист</w:t>
            </w:r>
          </w:p>
          <w:p w14:paraId="5BB1309C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А еще десантник, летчик</w:t>
            </w:r>
          </w:p>
          <w:p w14:paraId="37A2AA5D" w14:textId="77777777" w:rsidR="00FC5247" w:rsidRPr="007C19DB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7C19DB">
              <w:rPr>
                <w:rStyle w:val="c0"/>
                <w:color w:val="000000"/>
                <w:sz w:val="28"/>
                <w:szCs w:val="28"/>
              </w:rPr>
              <w:t>Снайпер и артиллерист.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584" w14:textId="4C687C0B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D">
              <w:rPr>
                <w:rFonts w:ascii="Times New Roman" w:hAnsi="Times New Roman" w:cs="Times New Roman"/>
                <w:sz w:val="28"/>
                <w:szCs w:val="28"/>
              </w:rPr>
              <w:t>Самостоятельная лепка барельефная «Самолеты».</w:t>
            </w:r>
          </w:p>
          <w:p w14:paraId="069F50F4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147D4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D69C8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FE85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1EEEF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814AD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E001F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785D9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68E7A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4C474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1505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4B86F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43A16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54DEF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BB20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A69AD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4DA3A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4CEBF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C298A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256CC" w14:textId="77777777" w:rsidR="00FC5247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88469" w14:textId="77777777" w:rsidR="00FC5247" w:rsidRPr="0092116D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движения.</w:t>
            </w:r>
          </w:p>
        </w:tc>
      </w:tr>
      <w:tr w:rsidR="00FC5247" w:rsidRPr="00E36BE5" w14:paraId="3736C545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2873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6FC3" w14:textId="77777777" w:rsidR="00FC5247" w:rsidRPr="0092116D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D">
              <w:rPr>
                <w:rFonts w:ascii="Times New Roman" w:hAnsi="Times New Roman" w:cs="Times New Roman"/>
                <w:sz w:val="28"/>
                <w:szCs w:val="28"/>
              </w:rPr>
              <w:t>- Дети скажите, почему война «страшное» слово?</w:t>
            </w:r>
          </w:p>
          <w:p w14:paraId="4A325738" w14:textId="77777777" w:rsidR="00FC5247" w:rsidRPr="0092116D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D">
              <w:rPr>
                <w:rFonts w:ascii="Times New Roman" w:hAnsi="Times New Roman" w:cs="Times New Roman"/>
                <w:sz w:val="28"/>
                <w:szCs w:val="28"/>
              </w:rPr>
              <w:t>- А на войне воевали только мужчины?</w:t>
            </w:r>
          </w:p>
          <w:p w14:paraId="0848CED9" w14:textId="77777777" w:rsidR="00FC5247" w:rsidRPr="0092116D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D">
              <w:rPr>
                <w:rFonts w:ascii="Times New Roman" w:hAnsi="Times New Roman" w:cs="Times New Roman"/>
                <w:sz w:val="28"/>
                <w:szCs w:val="28"/>
              </w:rPr>
              <w:t>- Ребята, а у кого дедушки и бабушки воевали на войне?</w:t>
            </w:r>
          </w:p>
          <w:p w14:paraId="6C340397" w14:textId="77777777" w:rsidR="00FC5247" w:rsidRPr="0092116D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D">
              <w:rPr>
                <w:rFonts w:ascii="Times New Roman" w:hAnsi="Times New Roman" w:cs="Times New Roman"/>
                <w:sz w:val="28"/>
                <w:szCs w:val="28"/>
              </w:rPr>
              <w:t>- А сейчас у нас есть защитники?</w:t>
            </w:r>
          </w:p>
          <w:p w14:paraId="227AB0DE" w14:textId="77777777" w:rsidR="00FC5247" w:rsidRPr="0092116D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92116D">
              <w:rPr>
                <w:rStyle w:val="c0"/>
                <w:color w:val="000000"/>
                <w:sz w:val="28"/>
                <w:szCs w:val="28"/>
              </w:rPr>
              <w:t>Сегодня я бы хотела подарить вам вот таких замечательных птиц–голубей. Они символизируют мир на земле.</w:t>
            </w:r>
          </w:p>
          <w:p w14:paraId="57DFF59C" w14:textId="77777777" w:rsidR="00FC5247" w:rsidRPr="0092116D" w:rsidRDefault="00FC5247" w:rsidP="00E412E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92116D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Кому сегодня было интересно то, голубей прикрепить в небо, а кому не понравилось – посадите их на дорожку.</w:t>
            </w:r>
          </w:p>
          <w:p w14:paraId="45DE4E05" w14:textId="77777777" w:rsidR="00FC5247" w:rsidRPr="0092116D" w:rsidRDefault="00FC5247" w:rsidP="00E412E2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2116D">
              <w:rPr>
                <w:color w:val="111111"/>
                <w:sz w:val="28"/>
                <w:szCs w:val="28"/>
              </w:rPr>
              <w:t>Мир – это главное слово на свете,</w:t>
            </w:r>
          </w:p>
          <w:p w14:paraId="7C63E251" w14:textId="77777777" w:rsidR="00FC5247" w:rsidRPr="0092116D" w:rsidRDefault="00FC5247" w:rsidP="00E412E2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b/>
                <w:color w:val="111111"/>
                <w:sz w:val="28"/>
                <w:szCs w:val="28"/>
              </w:rPr>
            </w:pPr>
            <w:r w:rsidRPr="0092116D">
              <w:rPr>
                <w:color w:val="111111"/>
                <w:sz w:val="28"/>
                <w:szCs w:val="28"/>
              </w:rPr>
              <w:t>Мир – очень </w:t>
            </w:r>
            <w:r w:rsidRPr="0092116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нужен нашей планете</w:t>
            </w:r>
            <w:r w:rsidRPr="0092116D">
              <w:rPr>
                <w:b/>
                <w:color w:val="111111"/>
                <w:sz w:val="28"/>
                <w:szCs w:val="28"/>
              </w:rPr>
              <w:t>,</w:t>
            </w:r>
          </w:p>
          <w:p w14:paraId="1EEE28BA" w14:textId="77777777" w:rsidR="00FC5247" w:rsidRPr="0092116D" w:rsidRDefault="00FC5247" w:rsidP="00E412E2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b/>
                <w:color w:val="111111"/>
                <w:sz w:val="28"/>
                <w:szCs w:val="28"/>
              </w:rPr>
            </w:pPr>
            <w:r w:rsidRPr="0092116D">
              <w:rPr>
                <w:color w:val="111111"/>
                <w:sz w:val="28"/>
                <w:szCs w:val="28"/>
              </w:rPr>
              <w:t>Мир – </w:t>
            </w:r>
            <w:r w:rsidRPr="0092116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нужен взрослым</w:t>
            </w:r>
            <w:r w:rsidRPr="0092116D">
              <w:rPr>
                <w:b/>
                <w:color w:val="111111"/>
                <w:sz w:val="28"/>
                <w:szCs w:val="28"/>
              </w:rPr>
              <w:t>,</w:t>
            </w:r>
          </w:p>
          <w:p w14:paraId="319D1F3E" w14:textId="77777777" w:rsidR="00FC5247" w:rsidRPr="0092116D" w:rsidRDefault="00FC5247" w:rsidP="00E412E2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2116D">
              <w:rPr>
                <w:color w:val="111111"/>
                <w:sz w:val="28"/>
                <w:szCs w:val="28"/>
              </w:rPr>
              <w:t>Мир – </w:t>
            </w:r>
            <w:r w:rsidRPr="0092116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нужен детям</w:t>
            </w:r>
            <w:r w:rsidRPr="0092116D">
              <w:rPr>
                <w:b/>
                <w:color w:val="111111"/>
                <w:sz w:val="28"/>
                <w:szCs w:val="28"/>
              </w:rPr>
              <w:t>,</w:t>
            </w:r>
          </w:p>
          <w:p w14:paraId="73C465C9" w14:textId="77777777" w:rsidR="00FC5247" w:rsidRPr="0092116D" w:rsidRDefault="00FC5247" w:rsidP="00E412E2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2116D">
              <w:rPr>
                <w:color w:val="111111"/>
                <w:sz w:val="28"/>
                <w:szCs w:val="28"/>
              </w:rPr>
              <w:t>Мир – </w:t>
            </w:r>
            <w:r w:rsidRPr="0092116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нужен всем на этой планете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F2C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 xml:space="preserve">Рассуждают, отвечают на вопросы. </w:t>
            </w:r>
          </w:p>
          <w:p w14:paraId="1EF5AE44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B3407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7DBC4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247" w:rsidRPr="00E36BE5" w14:paraId="582AEC06" w14:textId="77777777" w:rsidTr="001770A2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C474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Открытость </w:t>
            </w:r>
          </w:p>
        </w:tc>
        <w:tc>
          <w:tcPr>
            <w:tcW w:w="1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6E8F" w14:textId="794DB845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BE5">
              <w:rPr>
                <w:rFonts w:ascii="Times New Roman" w:hAnsi="Times New Roman" w:cs="Times New Roman"/>
                <w:sz w:val="28"/>
                <w:szCs w:val="28"/>
              </w:rPr>
              <w:t>- Ребята, я вам предлагаю 9 Мая сходить с родителями на Парад Победы. И обязательно в этот день поблагодарить ветеранов за наше мирное небо над головой.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2451" w14:textId="77777777" w:rsidR="00FC5247" w:rsidRPr="00E36BE5" w:rsidRDefault="00FC5247" w:rsidP="00E4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AD8FA7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CBB9A" w14:textId="77777777" w:rsidR="00FC5247" w:rsidRPr="00E36BE5" w:rsidRDefault="00FC5247" w:rsidP="00FC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A9460B" w14:textId="77777777" w:rsidR="006B0B6D" w:rsidRDefault="006B0B6D"/>
    <w:sectPr w:rsidR="006B0B6D" w:rsidSect="00FC5247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47"/>
    <w:rsid w:val="001770A2"/>
    <w:rsid w:val="006B0B6D"/>
    <w:rsid w:val="00FC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8977"/>
  <w15:chartTrackingRefBased/>
  <w15:docId w15:val="{F23F301B-9A55-4A1D-9742-45C64D46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2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C5247"/>
    <w:rPr>
      <w:b/>
      <w:bCs/>
    </w:rPr>
  </w:style>
  <w:style w:type="paragraph" w:styleId="a5">
    <w:name w:val="Normal (Web)"/>
    <w:basedOn w:val="a"/>
    <w:uiPriority w:val="99"/>
    <w:unhideWhenUsed/>
    <w:rsid w:val="00FC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C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C5247"/>
  </w:style>
  <w:style w:type="character" w:customStyle="1" w:styleId="c6">
    <w:name w:val="c6"/>
    <w:basedOn w:val="a0"/>
    <w:rsid w:val="00FC5247"/>
  </w:style>
  <w:style w:type="character" w:customStyle="1" w:styleId="c3">
    <w:name w:val="c3"/>
    <w:basedOn w:val="a0"/>
    <w:rsid w:val="00FC5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2026-03-31T16:42:00Z</dcterms:created>
  <dcterms:modified xsi:type="dcterms:W3CDTF">2026-04-01T15:43:00Z</dcterms:modified>
</cp:coreProperties>
</file>